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5E72" w14:textId="77777777" w:rsidR="00E16F97" w:rsidRPr="004606F4" w:rsidRDefault="004606F4" w:rsidP="00D1548D">
      <w:pPr>
        <w:spacing w:after="120" w:line="276" w:lineRule="auto"/>
        <w:jc w:val="center"/>
        <w:rPr>
          <w:b/>
          <w:sz w:val="28"/>
          <w:szCs w:val="28"/>
        </w:rPr>
      </w:pPr>
      <w:r w:rsidRPr="004606F4">
        <w:rPr>
          <w:b/>
          <w:sz w:val="28"/>
          <w:szCs w:val="28"/>
        </w:rPr>
        <w:t>REGULAMIN MIESZKAŃCA DOMU STUDENCKIEGO</w:t>
      </w:r>
    </w:p>
    <w:p w14:paraId="17B10BD1" w14:textId="77777777" w:rsidR="00E16F97" w:rsidRPr="004606F4" w:rsidRDefault="00E16F97" w:rsidP="00D1548D">
      <w:pPr>
        <w:spacing w:after="120" w:line="276" w:lineRule="auto"/>
        <w:jc w:val="center"/>
        <w:rPr>
          <w:b/>
          <w:sz w:val="28"/>
          <w:szCs w:val="28"/>
        </w:rPr>
      </w:pPr>
      <w:r w:rsidRPr="004606F4">
        <w:rPr>
          <w:b/>
          <w:sz w:val="28"/>
          <w:szCs w:val="28"/>
        </w:rPr>
        <w:t>POLITECHNIKI WROCŁAWSKIEJ</w:t>
      </w:r>
    </w:p>
    <w:p w14:paraId="7E1F0094" w14:textId="77777777" w:rsidR="00DC18B5" w:rsidRPr="00702019" w:rsidRDefault="00DC18B5" w:rsidP="00D1548D">
      <w:pPr>
        <w:pStyle w:val="paragraf"/>
        <w:numPr>
          <w:ilvl w:val="0"/>
          <w:numId w:val="0"/>
        </w:numPr>
        <w:pBdr>
          <w:bottom w:val="single" w:sz="12" w:space="1" w:color="auto"/>
        </w:pBdr>
        <w:spacing w:after="120" w:line="276" w:lineRule="auto"/>
        <w:jc w:val="left"/>
      </w:pPr>
    </w:p>
    <w:p w14:paraId="06661BB0" w14:textId="77777777" w:rsidR="00702019" w:rsidRPr="004606F4" w:rsidRDefault="00702019" w:rsidP="00D1548D">
      <w:pPr>
        <w:spacing w:after="120" w:line="276" w:lineRule="auto"/>
      </w:pPr>
    </w:p>
    <w:p w14:paraId="1640F466" w14:textId="7AE69D7B" w:rsidR="006B7E04" w:rsidRPr="006B7E04" w:rsidRDefault="00A47A71" w:rsidP="00D1548D">
      <w:pPr>
        <w:spacing w:after="120" w:line="276" w:lineRule="auto"/>
        <w:jc w:val="both"/>
      </w:pPr>
      <w:r w:rsidRPr="006B7E04">
        <w:t>Dom studencki jest miejscem czasowego zamieszkania studentów</w:t>
      </w:r>
      <w:r w:rsidR="00E44918" w:rsidRPr="006B7E04">
        <w:t>, doktorantów</w:t>
      </w:r>
      <w:r w:rsidRPr="00B02D85">
        <w:t xml:space="preserve"> </w:t>
      </w:r>
      <w:r w:rsidR="00480B4A" w:rsidRPr="006B7E04">
        <w:t xml:space="preserve">lub </w:t>
      </w:r>
      <w:r w:rsidR="00E16F97" w:rsidRPr="006B7E04">
        <w:t>innych osób</w:t>
      </w:r>
      <w:r w:rsidRPr="006B7E04">
        <w:t xml:space="preserve"> uprawnionych, </w:t>
      </w:r>
      <w:r w:rsidR="00E16F97" w:rsidRPr="006B7E04">
        <w:t>w którym wymaga się właściwego zachowania zapewniającego warunki do nauki i wypoczynku oraz poszanowania mienia i ochrony majątku</w:t>
      </w:r>
      <w:r w:rsidR="00C631B4" w:rsidRPr="006B7E04">
        <w:t xml:space="preserve"> uczelni i innych mieszkańców</w:t>
      </w:r>
      <w:r w:rsidR="00E16F97" w:rsidRPr="006B7E04">
        <w:t>.</w:t>
      </w:r>
    </w:p>
    <w:p w14:paraId="54ECAF24" w14:textId="77777777" w:rsidR="009F00CB" w:rsidRDefault="009F00CB" w:rsidP="00D1548D">
      <w:pPr>
        <w:spacing w:after="120" w:line="276" w:lineRule="auto"/>
        <w:rPr>
          <w:b/>
          <w:bCs/>
          <w:u w:val="single"/>
        </w:rPr>
      </w:pPr>
    </w:p>
    <w:p w14:paraId="1707D9DD" w14:textId="77777777" w:rsidR="006B3E80" w:rsidRDefault="00702019" w:rsidP="00D1548D">
      <w:pPr>
        <w:pStyle w:val="Styl2"/>
        <w:tabs>
          <w:tab w:val="clear" w:pos="4535"/>
          <w:tab w:val="clear" w:pos="7150"/>
        </w:tabs>
        <w:spacing w:after="120" w:line="276" w:lineRule="auto"/>
      </w:pPr>
      <w:r>
        <w:t>Prawa mieszkańca domu studenckiego</w:t>
      </w:r>
    </w:p>
    <w:p w14:paraId="233DA856" w14:textId="77777777" w:rsidR="006B3E80" w:rsidRPr="006B3E80" w:rsidRDefault="006B3E80" w:rsidP="00D1548D">
      <w:pPr>
        <w:pStyle w:val="paragraf"/>
        <w:spacing w:after="120" w:line="276" w:lineRule="auto"/>
        <w:ind w:left="0" w:firstLine="0"/>
      </w:pPr>
    </w:p>
    <w:p w14:paraId="0F6FB5CD" w14:textId="77777777" w:rsidR="00A55922" w:rsidRPr="003A5367" w:rsidRDefault="00A55922" w:rsidP="00D1548D">
      <w:pPr>
        <w:pStyle w:val="paragraf"/>
        <w:numPr>
          <w:ilvl w:val="0"/>
          <w:numId w:val="0"/>
        </w:numPr>
        <w:spacing w:before="0" w:after="120" w:line="276" w:lineRule="auto"/>
        <w:jc w:val="left"/>
      </w:pPr>
      <w:r w:rsidRPr="003A5367">
        <w:t>Mieszkaniec domu studenckiego ma prawo do:</w:t>
      </w:r>
    </w:p>
    <w:p w14:paraId="4B9E22AF" w14:textId="77777777" w:rsidR="00E16F97" w:rsidRPr="003A5367" w:rsidRDefault="001E6F4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>k</w:t>
      </w:r>
      <w:r w:rsidR="00E16F97" w:rsidRPr="003A5367">
        <w:t>orzystania z pokoju</w:t>
      </w:r>
      <w:r w:rsidR="006B7E04">
        <w:t>/modułu</w:t>
      </w:r>
      <w:r w:rsidR="00E16F97" w:rsidRPr="003A5367">
        <w:t xml:space="preserve">, który zamieszkuje oraz ze wszystkich pomieszczeń </w:t>
      </w:r>
      <w:r w:rsidR="006B7E04">
        <w:br/>
      </w:r>
      <w:r w:rsidR="00E16F97" w:rsidRPr="003A5367">
        <w:t>i urządzeń domu studenckiego przeznaczonych do ogólnego użytku</w:t>
      </w:r>
      <w:r w:rsidRPr="003A5367">
        <w:t>,</w:t>
      </w:r>
      <w:r w:rsidR="00E16F97" w:rsidRPr="003A5367">
        <w:t xml:space="preserve"> na zasadach okreś</w:t>
      </w:r>
      <w:r w:rsidR="009F00CB">
        <w:t>lonych w niniejszym regulaminie</w:t>
      </w:r>
      <w:r w:rsidR="006B7E04">
        <w:t>;</w:t>
      </w:r>
    </w:p>
    <w:p w14:paraId="0CA569AC" w14:textId="54F49A47" w:rsidR="00DE2C7E" w:rsidRPr="009F00CB" w:rsidRDefault="001E6F4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9F00CB">
        <w:t>p</w:t>
      </w:r>
      <w:r w:rsidR="00891457" w:rsidRPr="009F00CB">
        <w:t>rzebywania w pomi</w:t>
      </w:r>
      <w:r w:rsidR="00DF6CD3" w:rsidRPr="009F00CB">
        <w:t>eszczeniach ogólnych</w:t>
      </w:r>
      <w:r w:rsidR="008E49C9">
        <w:t xml:space="preserve"> </w:t>
      </w:r>
      <w:r w:rsidR="0026521B">
        <w:t xml:space="preserve">takich jak, </w:t>
      </w:r>
      <w:r w:rsidR="00891457" w:rsidRPr="009F00CB">
        <w:t xml:space="preserve">korytarze, klatki schodowe, kuchnie, pralnie, suszarnie, pokoje nauk, </w:t>
      </w:r>
      <w:r w:rsidR="00DF6CD3" w:rsidRPr="009F00CB">
        <w:t xml:space="preserve">kreślarnie, </w:t>
      </w:r>
      <w:r w:rsidR="009F00CB">
        <w:t>sale TV</w:t>
      </w:r>
      <w:r w:rsidR="006B7E04">
        <w:t>;</w:t>
      </w:r>
    </w:p>
    <w:p w14:paraId="40D393A5" w14:textId="77777777" w:rsidR="00E16F97" w:rsidRPr="003A5367" w:rsidRDefault="001E6F4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  <w:rPr>
          <w:b/>
          <w:i/>
          <w:u w:val="single"/>
        </w:rPr>
      </w:pPr>
      <w:r w:rsidRPr="003A5367">
        <w:t>p</w:t>
      </w:r>
      <w:r w:rsidR="00E16F97" w:rsidRPr="003A5367">
        <w:t>rzyjmowania gości (tylko podczas swojej obecności), w godzin</w:t>
      </w:r>
      <w:r w:rsidR="00DB7D5B" w:rsidRPr="003A5367">
        <w:t>ach i na zasadach</w:t>
      </w:r>
      <w:r w:rsidR="00DE2C7E" w:rsidRPr="003A5367">
        <w:t xml:space="preserve"> </w:t>
      </w:r>
      <w:r w:rsidR="00DB7D5B" w:rsidRPr="003A5367">
        <w:t xml:space="preserve">określonych </w:t>
      </w:r>
      <w:r w:rsidR="00A47A71" w:rsidRPr="003A5367">
        <w:t xml:space="preserve">w </w:t>
      </w:r>
      <w:r w:rsidR="009F00CB">
        <w:t>regulaminie</w:t>
      </w:r>
      <w:r w:rsidR="006B7E04">
        <w:t>;</w:t>
      </w:r>
    </w:p>
    <w:p w14:paraId="0FD40892" w14:textId="77777777" w:rsidR="00E16F97" w:rsidRPr="003A5367" w:rsidRDefault="006B7E04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>
        <w:t>przekwaterowania do innego</w:t>
      </w:r>
      <w:r w:rsidRPr="003A5367">
        <w:t xml:space="preserve"> </w:t>
      </w:r>
      <w:r w:rsidR="00E16F97" w:rsidRPr="003A5367">
        <w:t>pokoju za zgodą kierownika domu studenck</w:t>
      </w:r>
      <w:r w:rsidR="009F00CB">
        <w:t>iego</w:t>
      </w:r>
      <w:r>
        <w:t>;</w:t>
      </w:r>
    </w:p>
    <w:p w14:paraId="54598488" w14:textId="77777777" w:rsidR="00E16F97" w:rsidRPr="00B02D85" w:rsidRDefault="001E6F4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  <w:rPr>
          <w:strike/>
        </w:rPr>
      </w:pPr>
      <w:r w:rsidRPr="003A5367">
        <w:t>z</w:t>
      </w:r>
      <w:r w:rsidR="00E16F97" w:rsidRPr="003A5367">
        <w:t>głaszania kierownikowi domu studenckiego uwag i wniosków dotyc</w:t>
      </w:r>
      <w:r w:rsidR="009F00CB">
        <w:t>zących funkcjonowania</w:t>
      </w:r>
      <w:r w:rsidR="006B7E04" w:rsidRPr="00B02D85">
        <w:t xml:space="preserve"> </w:t>
      </w:r>
      <w:r w:rsidR="00480B4A" w:rsidRPr="00B02D85">
        <w:t>domu studenckiego</w:t>
      </w:r>
      <w:r w:rsidR="006B7E04">
        <w:t>;</w:t>
      </w:r>
    </w:p>
    <w:p w14:paraId="093E37CA" w14:textId="42566A8F" w:rsidR="00E16F97" w:rsidRPr="003A5367" w:rsidRDefault="001E6F4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>wnoszenia sprzeciwu</w:t>
      </w:r>
      <w:r w:rsidR="00480B4A">
        <w:t xml:space="preserve"> </w:t>
      </w:r>
      <w:r w:rsidR="00A007C6" w:rsidRPr="003A5367">
        <w:t>od rozstrzygnięć kierownika domu studenckiego</w:t>
      </w:r>
      <w:r w:rsidR="00A007C6">
        <w:t xml:space="preserve"> </w:t>
      </w:r>
      <w:r w:rsidR="00E16F97" w:rsidRPr="003A5367">
        <w:t xml:space="preserve">do </w:t>
      </w:r>
      <w:r w:rsidR="0023031E" w:rsidRPr="009F00CB">
        <w:t>Dyrektora Działu Domów Studenckich</w:t>
      </w:r>
      <w:r w:rsidR="00DB7D5B" w:rsidRPr="003A5367">
        <w:t xml:space="preserve">, jeżeli uważa je za sprzeczne </w:t>
      </w:r>
      <w:r w:rsidR="00E16F97" w:rsidRPr="003A5367">
        <w:t>z niniejszym Regulaminem</w:t>
      </w:r>
      <w:r w:rsidR="00A55922">
        <w:t>.</w:t>
      </w:r>
    </w:p>
    <w:p w14:paraId="32EF06D1" w14:textId="77777777" w:rsidR="009F00CB" w:rsidRDefault="009F00CB" w:rsidP="00D1548D">
      <w:pPr>
        <w:spacing w:after="120" w:line="276" w:lineRule="auto"/>
        <w:rPr>
          <w:b/>
          <w:bCs/>
          <w:u w:val="single"/>
        </w:rPr>
      </w:pPr>
      <w:r>
        <w:br w:type="page"/>
      </w:r>
    </w:p>
    <w:p w14:paraId="16E54FE1" w14:textId="77777777" w:rsidR="00E16F97" w:rsidRDefault="00E16F97" w:rsidP="00D1548D">
      <w:pPr>
        <w:pStyle w:val="Styl2"/>
        <w:tabs>
          <w:tab w:val="clear" w:pos="4535"/>
          <w:tab w:val="clear" w:pos="7150"/>
        </w:tabs>
        <w:spacing w:after="120" w:line="276" w:lineRule="auto"/>
      </w:pPr>
      <w:r w:rsidRPr="003A5367">
        <w:lastRenderedPageBreak/>
        <w:t>Obowiązki mieszkańca domu studenckiego</w:t>
      </w:r>
    </w:p>
    <w:p w14:paraId="763616F1" w14:textId="77777777" w:rsidR="006B3E80" w:rsidRPr="006B3E80" w:rsidRDefault="006B3E80" w:rsidP="00D1548D">
      <w:pPr>
        <w:pStyle w:val="paragraf"/>
        <w:spacing w:after="120" w:line="276" w:lineRule="auto"/>
        <w:ind w:left="0" w:firstLine="0"/>
      </w:pPr>
    </w:p>
    <w:p w14:paraId="141B2233" w14:textId="77777777" w:rsidR="00E16F97" w:rsidRPr="003A5367" w:rsidRDefault="00E16F97" w:rsidP="00D1548D">
      <w:pPr>
        <w:pStyle w:val="paragraf"/>
        <w:numPr>
          <w:ilvl w:val="0"/>
          <w:numId w:val="0"/>
        </w:numPr>
        <w:spacing w:before="120" w:after="120" w:line="276" w:lineRule="auto"/>
        <w:jc w:val="left"/>
      </w:pPr>
      <w:r w:rsidRPr="003A5367">
        <w:t>Mieszkaniec domu studenckiego ma obowiązek:</w:t>
      </w:r>
    </w:p>
    <w:p w14:paraId="6FFBC1BC" w14:textId="08B592A3" w:rsidR="006B7E04" w:rsidRPr="003A5367" w:rsidRDefault="006B7E04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>przestrzegania postanowień niniejszego regulaminu</w:t>
      </w:r>
      <w:r w:rsidR="00C86173">
        <w:t>, Umowy</w:t>
      </w:r>
      <w:r w:rsidR="004112D0">
        <w:t xml:space="preserve"> oraz powszechnie obowiązujących przepisów prawa, w tym w szczególności</w:t>
      </w:r>
      <w:r w:rsidRPr="003A5367">
        <w:t xml:space="preserve"> przepisów bezpieczeństwa </w:t>
      </w:r>
      <w:r w:rsidRPr="003A5367">
        <w:br/>
        <w:t>i przepisów przeciwpożarowych</w:t>
      </w:r>
      <w:r w:rsidR="004112D0">
        <w:t>,</w:t>
      </w:r>
      <w:r w:rsidR="004112D0" w:rsidRPr="004112D0">
        <w:t> </w:t>
      </w:r>
      <w:r w:rsidR="007E7F48">
        <w:t>a także</w:t>
      </w:r>
      <w:r w:rsidRPr="003A5367">
        <w:t xml:space="preserve"> postanowień i decyzji kierownika domu studenckiego</w:t>
      </w:r>
      <w:r>
        <w:t>;</w:t>
      </w:r>
    </w:p>
    <w:p w14:paraId="284446E1" w14:textId="347D7FD4" w:rsidR="00DE2C7E" w:rsidRDefault="00E16F9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 xml:space="preserve">dokonywania w obowiązującym terminie i trybie </w:t>
      </w:r>
      <w:r w:rsidR="005F691C">
        <w:t xml:space="preserve">wszelkich </w:t>
      </w:r>
      <w:r w:rsidRPr="003A5367">
        <w:t xml:space="preserve">czynności </w:t>
      </w:r>
      <w:r w:rsidR="005F691C">
        <w:t xml:space="preserve">administracyjnych, w tym </w:t>
      </w:r>
      <w:r w:rsidRPr="003A5367">
        <w:t>kwaterunkowych i meldunkowych</w:t>
      </w:r>
      <w:r w:rsidR="006B7E04">
        <w:t>;</w:t>
      </w:r>
    </w:p>
    <w:p w14:paraId="5E5FE9B2" w14:textId="77777777" w:rsidR="00C042C1" w:rsidRPr="003A5367" w:rsidRDefault="00C042C1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>
        <w:t>wpłaty kaucji w wyznaczonym terminie i wysokości</w:t>
      </w:r>
      <w:r w:rsidR="006B7E04">
        <w:t>;</w:t>
      </w:r>
    </w:p>
    <w:p w14:paraId="20954834" w14:textId="345977D9" w:rsidR="00DE2C7E" w:rsidRPr="003A5367" w:rsidRDefault="00E16F9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 xml:space="preserve">terminowego wnoszenia opłat </w:t>
      </w:r>
      <w:r w:rsidR="009B35EA">
        <w:t>z tytułu korzystania z</w:t>
      </w:r>
      <w:r w:rsidRPr="003A5367">
        <w:t xml:space="preserve"> </w:t>
      </w:r>
      <w:r w:rsidR="009B35EA">
        <w:t>d</w:t>
      </w:r>
      <w:r w:rsidRPr="003A5367">
        <w:t>omu studencki</w:t>
      </w:r>
      <w:r w:rsidR="009B35EA">
        <w:t>ego</w:t>
      </w:r>
      <w:r w:rsidR="006B7E04">
        <w:t>;</w:t>
      </w:r>
    </w:p>
    <w:p w14:paraId="19FFB402" w14:textId="12D792AA" w:rsidR="00E16F97" w:rsidRPr="003A5367" w:rsidRDefault="00E16F9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>utrzymywania w należytym porządku i czystości zajmowanego pokoju</w:t>
      </w:r>
      <w:r w:rsidR="009B35EA">
        <w:t>/modułu</w:t>
      </w:r>
      <w:r w:rsidRPr="003A5367">
        <w:t xml:space="preserve"> oraz pomieszczeń</w:t>
      </w:r>
      <w:r w:rsidR="009F00CB">
        <w:t xml:space="preserve"> </w:t>
      </w:r>
      <w:r w:rsidR="00DB7D5B" w:rsidRPr="003A5367">
        <w:t xml:space="preserve">i urządzeń </w:t>
      </w:r>
      <w:r w:rsidRPr="003A5367">
        <w:t>będących we wspólnym użytkowaniu</w:t>
      </w:r>
      <w:r w:rsidR="006B7E04">
        <w:t>;</w:t>
      </w:r>
    </w:p>
    <w:p w14:paraId="01A95E49" w14:textId="77777777" w:rsidR="00AD7B6A" w:rsidRPr="009F00CB" w:rsidRDefault="00DF6CD3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9F00CB">
        <w:t>s</w:t>
      </w:r>
      <w:r w:rsidR="00A47A71" w:rsidRPr="009F00CB">
        <w:t xml:space="preserve">egregacji i wynoszenia </w:t>
      </w:r>
      <w:r w:rsidRPr="009F00CB">
        <w:t>odpadów</w:t>
      </w:r>
      <w:r w:rsidR="00AD7B6A" w:rsidRPr="009F00CB">
        <w:t xml:space="preserve"> na zewnątrz budynku w miejsca do tego wyznaczone</w:t>
      </w:r>
      <w:r w:rsidR="006B7E04">
        <w:t>;</w:t>
      </w:r>
    </w:p>
    <w:p w14:paraId="5992DAC7" w14:textId="101CB0AF" w:rsidR="00E16F97" w:rsidRPr="003A5367" w:rsidRDefault="00A47A71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>przestrzegania</w:t>
      </w:r>
      <w:r w:rsidR="00E16F97" w:rsidRPr="003A5367">
        <w:t xml:space="preserve"> ustawy o wychowaniu w trzeźwości i przeciwdziałaniu alkoholizmowi</w:t>
      </w:r>
      <w:r w:rsidR="006B7E04">
        <w:t>;</w:t>
      </w:r>
    </w:p>
    <w:p w14:paraId="71DFF057" w14:textId="77777777" w:rsidR="006B7E04" w:rsidRDefault="00E16F9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 xml:space="preserve">reagowania na wszelkie przejawy łamania postanowień regulaminu przez mieszkańców lub inne osoby oraz </w:t>
      </w:r>
      <w:r w:rsidR="006B7E04">
        <w:t xml:space="preserve">niezwłocznego </w:t>
      </w:r>
      <w:r w:rsidRPr="003A5367">
        <w:t xml:space="preserve">informowania pracowników akademika </w:t>
      </w:r>
      <w:r w:rsidR="006B7E04">
        <w:t xml:space="preserve">(w tym pracowników portierni) </w:t>
      </w:r>
      <w:r w:rsidRPr="003A5367">
        <w:t>o tych przypadkach</w:t>
      </w:r>
      <w:r w:rsidR="006B7E04">
        <w:t>;</w:t>
      </w:r>
    </w:p>
    <w:p w14:paraId="37141C10" w14:textId="77777777" w:rsidR="006B7E04" w:rsidRDefault="006B7E04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>
        <w:t xml:space="preserve">reagowania na przejawy agresji, nietolerancji (ksenofobii, homofobii, rasizmu, antysemityzmu itd.), dyskryminacji oraz informowania o nich </w:t>
      </w:r>
      <w:r w:rsidRPr="003A5367">
        <w:t xml:space="preserve">pracowników akademika </w:t>
      </w:r>
      <w:r>
        <w:t>(w tym pracowników portierni);</w:t>
      </w:r>
    </w:p>
    <w:p w14:paraId="19855F5E" w14:textId="330A0ECF" w:rsidR="00E16F97" w:rsidRPr="003A5367" w:rsidRDefault="00E16F97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A5367">
        <w:t>okazywania</w:t>
      </w:r>
      <w:r w:rsidR="00D6296B" w:rsidRPr="00D6296B">
        <w:t xml:space="preserve"> </w:t>
      </w:r>
      <w:r w:rsidR="00D6296B" w:rsidRPr="003A5367">
        <w:t>karty mieszkańca</w:t>
      </w:r>
      <w:r w:rsidR="005819CE">
        <w:t>, na żądanie</w:t>
      </w:r>
      <w:r w:rsidRPr="003A5367">
        <w:t xml:space="preserve"> portier</w:t>
      </w:r>
      <w:r w:rsidR="004132F2">
        <w:t>a</w:t>
      </w:r>
      <w:r w:rsidRPr="003A5367">
        <w:t>, kierownik</w:t>
      </w:r>
      <w:r w:rsidR="004132F2">
        <w:t>a</w:t>
      </w:r>
      <w:r w:rsidRPr="003A5367">
        <w:t xml:space="preserve"> domu studenckiego </w:t>
      </w:r>
      <w:r w:rsidR="00A47A71" w:rsidRPr="003A5367">
        <w:t>bądź</w:t>
      </w:r>
      <w:r w:rsidR="007258D3" w:rsidRPr="003A5367">
        <w:t xml:space="preserve"> </w:t>
      </w:r>
      <w:r w:rsidRPr="003A5367">
        <w:t>inny</w:t>
      </w:r>
      <w:r w:rsidR="004132F2">
        <w:t>ch</w:t>
      </w:r>
      <w:r w:rsidRPr="003A5367">
        <w:t xml:space="preserve"> os</w:t>
      </w:r>
      <w:r w:rsidR="004132F2">
        <w:t>ó</w:t>
      </w:r>
      <w:r w:rsidRPr="003A5367">
        <w:t>b sprawujący</w:t>
      </w:r>
      <w:r w:rsidR="004132F2">
        <w:t>ch</w:t>
      </w:r>
      <w:r w:rsidRPr="003A5367">
        <w:t xml:space="preserve"> nadzór nad domem studenckim</w:t>
      </w:r>
      <w:r w:rsidR="006B7E04">
        <w:t>;</w:t>
      </w:r>
    </w:p>
    <w:p w14:paraId="2CA84C8D" w14:textId="77777777" w:rsidR="00B577B5" w:rsidRPr="003847A1" w:rsidRDefault="00DE5294" w:rsidP="00D1548D">
      <w:pPr>
        <w:pStyle w:val="paragraf"/>
        <w:numPr>
          <w:ilvl w:val="2"/>
          <w:numId w:val="2"/>
        </w:numPr>
        <w:tabs>
          <w:tab w:val="clear" w:pos="6344"/>
        </w:tabs>
        <w:spacing w:before="0" w:after="120" w:line="276" w:lineRule="auto"/>
        <w:ind w:left="567" w:hanging="567"/>
        <w:jc w:val="both"/>
      </w:pPr>
      <w:r w:rsidRPr="003847A1">
        <w:t>zgłaszania:</w:t>
      </w:r>
    </w:p>
    <w:p w14:paraId="4F8D87ED" w14:textId="77777777" w:rsidR="00B577B5" w:rsidRPr="00D1548D" w:rsidRDefault="00B577B5" w:rsidP="00D1548D">
      <w:pPr>
        <w:pStyle w:val="Tekstpodstawowy"/>
        <w:numPr>
          <w:ilvl w:val="3"/>
          <w:numId w:val="27"/>
        </w:numPr>
        <w:tabs>
          <w:tab w:val="clear" w:pos="8040"/>
        </w:tabs>
        <w:spacing w:before="120" w:after="120" w:line="276" w:lineRule="auto"/>
        <w:ind w:left="1134" w:hanging="567"/>
      </w:pPr>
      <w:r w:rsidRPr="00E50394">
        <w:t xml:space="preserve">zauważonych awarii i uszkodzeń itp. na adres poczty </w:t>
      </w:r>
      <w:r w:rsidR="00E92FF2" w:rsidRPr="00E50394">
        <w:t>elektronicznej</w:t>
      </w:r>
      <w:r w:rsidRPr="00E50394">
        <w:t xml:space="preserve">: </w:t>
      </w:r>
      <w:r w:rsidR="006B7E04" w:rsidRPr="00E50394">
        <w:t>usterka@dds.pwr.edu.pl</w:t>
      </w:r>
      <w:r w:rsidR="006B7E04" w:rsidRPr="00D1548D">
        <w:rPr>
          <w:rStyle w:val="Hipercze"/>
          <w:color w:val="auto"/>
          <w:u w:val="none"/>
        </w:rPr>
        <w:t>;</w:t>
      </w:r>
    </w:p>
    <w:p w14:paraId="03A46C9D" w14:textId="77777777" w:rsidR="003847A1" w:rsidRPr="00E50394" w:rsidRDefault="00B577B5" w:rsidP="00D1548D">
      <w:pPr>
        <w:pStyle w:val="Tekstpodstawowy"/>
        <w:numPr>
          <w:ilvl w:val="3"/>
          <w:numId w:val="27"/>
        </w:numPr>
        <w:tabs>
          <w:tab w:val="clear" w:pos="8040"/>
        </w:tabs>
        <w:spacing w:before="120" w:after="120" w:line="276" w:lineRule="auto"/>
        <w:ind w:left="1134" w:hanging="567"/>
      </w:pPr>
      <w:r w:rsidRPr="00E50394">
        <w:t xml:space="preserve">zauważonych awarii i uszkodzeń sieci internetowej na adres poczty </w:t>
      </w:r>
      <w:r w:rsidR="00E92FF2" w:rsidRPr="00E50394">
        <w:t>elektronicznej</w:t>
      </w:r>
      <w:r w:rsidRPr="00D1548D">
        <w:rPr>
          <w:i/>
        </w:rPr>
        <w:t xml:space="preserve"> </w:t>
      </w:r>
      <w:r w:rsidR="003847A1" w:rsidRPr="00D1548D">
        <w:rPr>
          <w:u w:val="single"/>
        </w:rPr>
        <w:t>admin@d</w:t>
      </w:r>
      <w:r w:rsidR="00480B4A" w:rsidRPr="00D1548D">
        <w:rPr>
          <w:u w:val="single"/>
        </w:rPr>
        <w:t>d</w:t>
      </w:r>
      <w:r w:rsidR="003847A1" w:rsidRPr="00D1548D">
        <w:rPr>
          <w:u w:val="single"/>
        </w:rPr>
        <w:t>s.pwr.edu.pl</w:t>
      </w:r>
      <w:r w:rsidR="006B7E04" w:rsidRPr="00D1548D">
        <w:rPr>
          <w:u w:val="single"/>
        </w:rPr>
        <w:t>;</w:t>
      </w:r>
    </w:p>
    <w:p w14:paraId="55E76A85" w14:textId="527D9056" w:rsidR="008D655B" w:rsidRPr="00E50394" w:rsidRDefault="00B577B5" w:rsidP="00D1548D">
      <w:pPr>
        <w:pStyle w:val="Tekstpodstawowy"/>
        <w:numPr>
          <w:ilvl w:val="3"/>
          <w:numId w:val="27"/>
        </w:numPr>
        <w:tabs>
          <w:tab w:val="clear" w:pos="8040"/>
        </w:tabs>
        <w:spacing w:before="120" w:after="120" w:line="276" w:lineRule="auto"/>
        <w:ind w:left="1134" w:hanging="567"/>
      </w:pPr>
      <w:r w:rsidRPr="00E50394">
        <w:t>administracji domu studenckiego</w:t>
      </w:r>
      <w:r w:rsidR="00B82DC9" w:rsidRPr="00E50394">
        <w:t xml:space="preserve"> </w:t>
      </w:r>
      <w:r w:rsidR="00686A19" w:rsidRPr="00E50394">
        <w:t xml:space="preserve">- </w:t>
      </w:r>
      <w:r w:rsidR="00B82DC9" w:rsidRPr="00E50394">
        <w:t>przedłużającej się</w:t>
      </w:r>
      <w:r w:rsidR="00480B4A" w:rsidRPr="00E50394">
        <w:t xml:space="preserve"> powyżej 14 dni </w:t>
      </w:r>
      <w:r w:rsidR="00B82DC9" w:rsidRPr="00E50394">
        <w:t>nieobecności współmieszkańca</w:t>
      </w:r>
      <w:r w:rsidR="008D655B" w:rsidRPr="00E50394">
        <w:t>;</w:t>
      </w:r>
    </w:p>
    <w:p w14:paraId="29EE65F5" w14:textId="278007D3" w:rsidR="00B577B5" w:rsidRPr="003847A1" w:rsidRDefault="008D655B" w:rsidP="00D1548D">
      <w:pPr>
        <w:pStyle w:val="Tekstpodstawowy"/>
        <w:numPr>
          <w:ilvl w:val="3"/>
          <w:numId w:val="27"/>
        </w:numPr>
        <w:tabs>
          <w:tab w:val="clear" w:pos="8040"/>
        </w:tabs>
        <w:spacing w:before="120" w:after="120" w:line="276" w:lineRule="auto"/>
        <w:ind w:left="1134" w:hanging="567"/>
      </w:pPr>
      <w:r w:rsidRPr="00E50394">
        <w:t xml:space="preserve">administracji domu studenckiego </w:t>
      </w:r>
      <w:r w:rsidR="00686A19" w:rsidRPr="00E50394">
        <w:t xml:space="preserve">- </w:t>
      </w:r>
      <w:r w:rsidRPr="00E50394">
        <w:t>nietypowego, odbiegającego od normy, zachowania współlokatora.</w:t>
      </w:r>
    </w:p>
    <w:p w14:paraId="39CA2239" w14:textId="3176D429" w:rsidR="00B577B5" w:rsidRPr="003A5367" w:rsidRDefault="00686A19" w:rsidP="00D1548D">
      <w:pPr>
        <w:pStyle w:val="Tekstpodstawowy"/>
        <w:numPr>
          <w:ilvl w:val="2"/>
          <w:numId w:val="2"/>
        </w:numPr>
        <w:tabs>
          <w:tab w:val="clear" w:pos="6344"/>
        </w:tabs>
        <w:spacing w:before="120" w:after="120" w:line="276" w:lineRule="auto"/>
        <w:ind w:left="567" w:hanging="567"/>
        <w:rPr>
          <w:u w:val="single"/>
        </w:rPr>
      </w:pPr>
      <w:r>
        <w:t>p</w:t>
      </w:r>
      <w:r w:rsidR="00B577B5" w:rsidRPr="003A5367">
        <w:t>rzy wykwaterowaniu się z akademika, zabrania wszystkich przedmiotów będących jego własnością</w:t>
      </w:r>
      <w:r>
        <w:t>;</w:t>
      </w:r>
    </w:p>
    <w:p w14:paraId="1A8FC3B8" w14:textId="00A4CBB0" w:rsidR="00B577B5" w:rsidRPr="003A5367" w:rsidRDefault="00686A19" w:rsidP="00D1548D">
      <w:pPr>
        <w:pStyle w:val="Tekstpodstawowy"/>
        <w:numPr>
          <w:ilvl w:val="2"/>
          <w:numId w:val="2"/>
        </w:numPr>
        <w:tabs>
          <w:tab w:val="clear" w:pos="6344"/>
        </w:tabs>
        <w:spacing w:before="120" w:after="120" w:line="276" w:lineRule="auto"/>
        <w:ind w:left="567" w:hanging="567"/>
        <w:rPr>
          <w:u w:val="single"/>
        </w:rPr>
      </w:pPr>
      <w:r>
        <w:lastRenderedPageBreak/>
        <w:t>p</w:t>
      </w:r>
      <w:r w:rsidR="00E16F97" w:rsidRPr="003A5367">
        <w:t xml:space="preserve">rzestrzegania zasad współżycia mieszkańców, poszanowania prawa do ciszy </w:t>
      </w:r>
      <w:r w:rsidR="0060593C">
        <w:br/>
      </w:r>
      <w:r w:rsidR="00E16F97" w:rsidRPr="003A5367">
        <w:t>w godzinach nocnych, nie narażania innych osób na szkodliwe lub uciążliwe skutki swego zachowania</w:t>
      </w:r>
      <w:r>
        <w:t>;</w:t>
      </w:r>
    </w:p>
    <w:p w14:paraId="1854299C" w14:textId="6423EC89" w:rsidR="00B577B5" w:rsidRPr="003A5367" w:rsidRDefault="00686A19" w:rsidP="00D1548D">
      <w:pPr>
        <w:pStyle w:val="Tekstpodstawowy"/>
        <w:numPr>
          <w:ilvl w:val="2"/>
          <w:numId w:val="2"/>
        </w:numPr>
        <w:tabs>
          <w:tab w:val="clear" w:pos="6344"/>
        </w:tabs>
        <w:spacing w:before="120" w:after="120" w:line="276" w:lineRule="auto"/>
        <w:ind w:left="567" w:hanging="567"/>
        <w:rPr>
          <w:u w:val="single"/>
        </w:rPr>
      </w:pPr>
      <w:r>
        <w:t>p</w:t>
      </w:r>
      <w:r w:rsidR="00E16F97" w:rsidRPr="003A5367">
        <w:t xml:space="preserve">rzeciwdziałania </w:t>
      </w:r>
      <w:r w:rsidR="003847A1">
        <w:t>kradzieży oraz aktom wandalizmu</w:t>
      </w:r>
      <w:r>
        <w:t>;</w:t>
      </w:r>
    </w:p>
    <w:p w14:paraId="6FCD0F40" w14:textId="3646A48D" w:rsidR="00C042C1" w:rsidRPr="00A55922" w:rsidRDefault="00241140" w:rsidP="00D1548D">
      <w:pPr>
        <w:pStyle w:val="Tekstpodstawowy"/>
        <w:numPr>
          <w:ilvl w:val="2"/>
          <w:numId w:val="2"/>
        </w:numPr>
        <w:tabs>
          <w:tab w:val="clear" w:pos="6344"/>
        </w:tabs>
        <w:spacing w:before="120" w:after="120" w:line="276" w:lineRule="auto"/>
        <w:ind w:left="567" w:hanging="567"/>
        <w:rPr>
          <w:u w:val="single"/>
        </w:rPr>
      </w:pPr>
      <w:r w:rsidRPr="003A5367">
        <w:t>regularnego sprawdzania poczty elektroni</w:t>
      </w:r>
      <w:r w:rsidR="00B412CA" w:rsidRPr="003A5367">
        <w:t>cznej</w:t>
      </w:r>
      <w:r w:rsidR="00F6383B" w:rsidRPr="003A5367">
        <w:t xml:space="preserve"> udostępnionej przez Politechnikę Wrocła</w:t>
      </w:r>
      <w:r w:rsidR="00DE5294" w:rsidRPr="003A5367">
        <w:t xml:space="preserve">wską w </w:t>
      </w:r>
      <w:r w:rsidR="00DE5294" w:rsidRPr="00A55922">
        <w:t>domenie</w:t>
      </w:r>
      <w:r w:rsidR="00DE5294" w:rsidRPr="009F00CB">
        <w:rPr>
          <w:b/>
        </w:rPr>
        <w:t xml:space="preserve"> @student.pwr.edu</w:t>
      </w:r>
      <w:r w:rsidR="00F6383B" w:rsidRPr="009F00CB">
        <w:rPr>
          <w:b/>
        </w:rPr>
        <w:t>.pl</w:t>
      </w:r>
      <w:r w:rsidR="00B412CA" w:rsidRPr="00A55922">
        <w:t>,</w:t>
      </w:r>
      <w:r w:rsidR="00B412CA" w:rsidRPr="003A5367">
        <w:t xml:space="preserve"> która stanowi oficjalny kanał komunikacyjny z </w:t>
      </w:r>
      <w:r w:rsidR="003847A1">
        <w:t>administracją domów studenckich</w:t>
      </w:r>
    </w:p>
    <w:p w14:paraId="28CEF254" w14:textId="20C71AE9" w:rsidR="00A55922" w:rsidRPr="009F00CB" w:rsidRDefault="00686A19" w:rsidP="00D1548D">
      <w:pPr>
        <w:pStyle w:val="Tekstpodstawowy"/>
        <w:spacing w:before="120" w:after="120" w:line="276" w:lineRule="auto"/>
        <w:rPr>
          <w:u w:val="single"/>
        </w:rPr>
      </w:pPr>
      <w:r>
        <w:t>(m</w:t>
      </w:r>
      <w:r w:rsidR="00A55922">
        <w:t>ieszkaniec nie posiadający poczty elektronicznej w domenie pwr.edu.pl zobowiązany jest do regularnego sprawdzania podanej przy zakwaterowaniu poczty</w:t>
      </w:r>
      <w:r w:rsidR="00B82DC9">
        <w:t xml:space="preserve"> elektronicznej</w:t>
      </w:r>
      <w:r>
        <w:t>);</w:t>
      </w:r>
    </w:p>
    <w:p w14:paraId="26333F88" w14:textId="4E8DAD31" w:rsidR="00241140" w:rsidRPr="003A5367" w:rsidRDefault="00E96DBF" w:rsidP="00D1548D">
      <w:pPr>
        <w:pStyle w:val="Tekstpodstawowy"/>
        <w:numPr>
          <w:ilvl w:val="2"/>
          <w:numId w:val="2"/>
        </w:numPr>
        <w:tabs>
          <w:tab w:val="clear" w:pos="6344"/>
        </w:tabs>
        <w:spacing w:before="120" w:after="120" w:line="276" w:lineRule="auto"/>
        <w:ind w:left="567" w:hanging="567"/>
        <w:rPr>
          <w:u w:val="single"/>
        </w:rPr>
      </w:pPr>
      <w:r>
        <w:t xml:space="preserve">zgłoszenia kierownikowi domu studenckiego </w:t>
      </w:r>
      <w:r w:rsidR="003847A1">
        <w:t xml:space="preserve">w </w:t>
      </w:r>
      <w:r>
        <w:t>terminie 14 dni faktu utraty uprawnienia do zakwaterowania w domu studenckim</w:t>
      </w:r>
      <w:r w:rsidR="00480B4A">
        <w:t xml:space="preserve"> (m.in. w wyniku utraty statusu studenta)</w:t>
      </w:r>
      <w:r>
        <w:t>.</w:t>
      </w:r>
      <w:r w:rsidR="00B412CA" w:rsidRPr="003A5367">
        <w:t xml:space="preserve"> </w:t>
      </w:r>
    </w:p>
    <w:p w14:paraId="17191508" w14:textId="77777777" w:rsidR="00702019" w:rsidRDefault="00702019" w:rsidP="00D1548D">
      <w:pPr>
        <w:spacing w:after="120" w:line="276" w:lineRule="auto"/>
        <w:rPr>
          <w:b/>
          <w:bCs/>
          <w:u w:val="single"/>
        </w:rPr>
      </w:pPr>
      <w:r>
        <w:br w:type="page"/>
      </w:r>
    </w:p>
    <w:p w14:paraId="38489877" w14:textId="77777777" w:rsidR="00E16F97" w:rsidRDefault="00E16F97" w:rsidP="00D1548D">
      <w:pPr>
        <w:pStyle w:val="Styl2"/>
        <w:tabs>
          <w:tab w:val="clear" w:pos="4535"/>
          <w:tab w:val="clear" w:pos="7150"/>
        </w:tabs>
        <w:spacing w:after="120" w:line="276" w:lineRule="auto"/>
      </w:pPr>
      <w:r w:rsidRPr="003A5367">
        <w:lastRenderedPageBreak/>
        <w:t>Odpowiedzialność mieszkańców domu studenckiego</w:t>
      </w:r>
    </w:p>
    <w:p w14:paraId="540DEEC9" w14:textId="77777777" w:rsidR="006B3E80" w:rsidRPr="006B3E80" w:rsidRDefault="006B3E80" w:rsidP="00D1548D">
      <w:pPr>
        <w:pStyle w:val="paragraf"/>
        <w:spacing w:before="0" w:after="120" w:line="276" w:lineRule="auto"/>
        <w:ind w:left="0" w:firstLine="0"/>
      </w:pPr>
    </w:p>
    <w:p w14:paraId="358E81E4" w14:textId="27123F1D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Mieszkaniec domu studenckiego jest odpowiedzialny materialnie i dyscyplinarnie za</w:t>
      </w:r>
      <w:r w:rsidR="00A47A71" w:rsidRPr="003A5367">
        <w:t xml:space="preserve"> </w:t>
      </w:r>
      <w:r w:rsidRPr="003A5367">
        <w:t>wszelkie uszkodzenia lub zniszczenia powierzonego sprzętu</w:t>
      </w:r>
      <w:r w:rsidR="0023108F" w:rsidRPr="003A5367">
        <w:t>,</w:t>
      </w:r>
      <w:r w:rsidR="008A64A6" w:rsidRPr="003A5367">
        <w:t xml:space="preserve"> </w:t>
      </w:r>
      <w:r w:rsidR="0023108F" w:rsidRPr="003A5367">
        <w:t>wyposażenia</w:t>
      </w:r>
      <w:r w:rsidRPr="003A5367">
        <w:t xml:space="preserve"> oraz </w:t>
      </w:r>
      <w:r w:rsidR="001E6F47" w:rsidRPr="003A5367">
        <w:t>udostępnionych pomieszczeń</w:t>
      </w:r>
      <w:r w:rsidRPr="003A5367">
        <w:t xml:space="preserve"> domu studenckiego spowodowane przez niego lub jego gości.</w:t>
      </w:r>
      <w:r w:rsidR="003F0EC6">
        <w:t xml:space="preserve"> W przypadku stwierdzenia uszkodzeń lub zniszczenia mienia</w:t>
      </w:r>
      <w:r w:rsidR="00712895">
        <w:t>,</w:t>
      </w:r>
      <w:r w:rsidR="003F0EC6">
        <w:t xml:space="preserve"> mieszkaniec zobowiązany jest do </w:t>
      </w:r>
      <w:r w:rsidR="00712895">
        <w:t>zapłaty odszkodowania</w:t>
      </w:r>
      <w:r w:rsidR="003F0EC6">
        <w:t xml:space="preserve"> w terminie 7 dni od otrzymania stosownego </w:t>
      </w:r>
      <w:r w:rsidR="001D2B1D">
        <w:t xml:space="preserve">wezwania </w:t>
      </w:r>
      <w:r w:rsidR="00712895">
        <w:t xml:space="preserve">do zapłaty </w:t>
      </w:r>
      <w:r w:rsidR="001D2B1D">
        <w:t>od kierownika domu studenckiego, pod rygorem wypowiedzenia umowy bez zachowania okresu wypowiedzenia.</w:t>
      </w:r>
      <w:r w:rsidR="003F0EC6">
        <w:t xml:space="preserve"> </w:t>
      </w:r>
    </w:p>
    <w:p w14:paraId="3719DEBF" w14:textId="77777777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Przyjęcie odpowiedzialności materialnej mieszkaniec potwierdza pr</w:t>
      </w:r>
      <w:r w:rsidR="00A47A71" w:rsidRPr="003A5367">
        <w:t>zez złożenie podpisu na umowie</w:t>
      </w:r>
      <w:r w:rsidRPr="003A5367">
        <w:t xml:space="preserve"> o korzystaniu z miejsca w domu studenckim.</w:t>
      </w:r>
    </w:p>
    <w:p w14:paraId="768313D5" w14:textId="5D88A189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Mieszkańcy pokoju/modułu ponoszą solidarn</w:t>
      </w:r>
      <w:r w:rsidR="00F120F8">
        <w:t>ą</w:t>
      </w:r>
      <w:r w:rsidRPr="003A5367">
        <w:t xml:space="preserve"> odpowiedzialność materialną za stan przyjętego pomieszczenia/modułu i sprzętu. </w:t>
      </w:r>
      <w:r w:rsidR="00B6615B">
        <w:t>W przypadku stwierdzenia uszkodzeń lub zniszczenia mienia</w:t>
      </w:r>
      <w:r w:rsidR="00712895">
        <w:t>,</w:t>
      </w:r>
      <w:r w:rsidR="00B6615B">
        <w:t xml:space="preserve"> mieszkańcy zobowiązani są do </w:t>
      </w:r>
      <w:r w:rsidR="00712895">
        <w:t xml:space="preserve">zapłaty odszkodowania </w:t>
      </w:r>
      <w:r w:rsidR="00B6615B">
        <w:t xml:space="preserve">w terminie 7 dni od otrzymania stosownego wezwania </w:t>
      </w:r>
      <w:r w:rsidR="00712895">
        <w:t xml:space="preserve">do zapłaty </w:t>
      </w:r>
      <w:r w:rsidR="00B6615B">
        <w:t>od kierownika domu studenckiego, pod rygorem wypowiedzenia umowy bez zachowania okresu wypowiedzenia wszystkim mieszkańcom pokoju/modułu.</w:t>
      </w:r>
    </w:p>
    <w:p w14:paraId="1D9CD967" w14:textId="5C34D128" w:rsidR="00FC23F8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Za szkody w pomieszczeniach ogólnego użytku</w:t>
      </w:r>
      <w:r w:rsidR="0055787E">
        <w:t xml:space="preserve"> </w:t>
      </w:r>
      <w:r w:rsidRPr="003A5367">
        <w:t>w przypadku niemożności ustalenia winnego, odpowiadają solidarnie mieszkańcy odpowiedniego modułu</w:t>
      </w:r>
      <w:r w:rsidR="001E6F47" w:rsidRPr="003A5367">
        <w:t>/</w:t>
      </w:r>
      <w:r w:rsidRPr="003A5367">
        <w:t>piętra</w:t>
      </w:r>
      <w:r w:rsidR="006B34B1" w:rsidRPr="003A5367">
        <w:t>/domu studenckiego</w:t>
      </w:r>
      <w:r w:rsidRPr="003A5367">
        <w:t>.</w:t>
      </w:r>
      <w:r w:rsidR="00B6615B">
        <w:t xml:space="preserve"> </w:t>
      </w:r>
      <w:r w:rsidR="00CA16C3">
        <w:t>Postanowienia u</w:t>
      </w:r>
      <w:r w:rsidR="00B6615B">
        <w:t xml:space="preserve">st 3. </w:t>
      </w:r>
      <w:r w:rsidR="00CA16C3">
        <w:t>s</w:t>
      </w:r>
      <w:r w:rsidR="00B6615B">
        <w:t>tosuje się odpowiednio.</w:t>
      </w:r>
    </w:p>
    <w:p w14:paraId="254D042F" w14:textId="3E48419A" w:rsidR="002D402E" w:rsidRPr="003A5367" w:rsidRDefault="006B34B1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W przypadku braku możliwości ustalenia sprawcy, z</w:t>
      </w:r>
      <w:r w:rsidR="00FC23F8" w:rsidRPr="003A5367">
        <w:t xml:space="preserve">a szkody wyrządzone </w:t>
      </w:r>
      <w:r w:rsidR="005819CE">
        <w:br/>
      </w:r>
      <w:r w:rsidR="00FC23F8" w:rsidRPr="003A5367">
        <w:t xml:space="preserve">w bezpośredniej okolicy domu studenckiego, powstałe z winy osób przebywający </w:t>
      </w:r>
      <w:r w:rsidR="00E50394">
        <w:br/>
      </w:r>
      <w:r w:rsidR="00FC23F8" w:rsidRPr="003A5367">
        <w:t xml:space="preserve">w domu studenckim, odpowiadają solidarnie mieszkańcy danego Domu Studenckiego. </w:t>
      </w:r>
      <w:r w:rsidR="002F41C7">
        <w:t>Postanowieni</w:t>
      </w:r>
      <w:r w:rsidR="000525D1">
        <w:t>a</w:t>
      </w:r>
      <w:bookmarkStart w:id="0" w:name="_GoBack"/>
      <w:bookmarkEnd w:id="0"/>
      <w:r w:rsidR="002F41C7">
        <w:t xml:space="preserve"> u</w:t>
      </w:r>
      <w:r w:rsidR="00B6615B">
        <w:t>st 3.</w:t>
      </w:r>
      <w:r w:rsidR="002F41C7">
        <w:t>s</w:t>
      </w:r>
      <w:r w:rsidR="00B6615B">
        <w:t>tosuje się odpowiednio.</w:t>
      </w:r>
    </w:p>
    <w:p w14:paraId="16A648A8" w14:textId="77777777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Wartość szkody zgodnie z wyceną oraz sposób jej naprawi</w:t>
      </w:r>
      <w:r w:rsidR="00A47A71" w:rsidRPr="003A5367">
        <w:t>enia określa kierownik domu</w:t>
      </w:r>
      <w:r w:rsidR="002D402E" w:rsidRPr="003A5367">
        <w:t xml:space="preserve"> </w:t>
      </w:r>
      <w:r w:rsidRPr="003A5367">
        <w:t xml:space="preserve">studenckiego, </w:t>
      </w:r>
      <w:r w:rsidR="001E6F47" w:rsidRPr="003A5367">
        <w:t xml:space="preserve">po zasięgnięciu </w:t>
      </w:r>
      <w:r w:rsidRPr="003A5367">
        <w:t>opini</w:t>
      </w:r>
      <w:r w:rsidR="001E6F47" w:rsidRPr="003A5367">
        <w:t>i</w:t>
      </w:r>
      <w:r w:rsidRPr="003A5367">
        <w:t xml:space="preserve"> Rady Mieszkańców.</w:t>
      </w:r>
    </w:p>
    <w:p w14:paraId="043E16BF" w14:textId="77777777" w:rsidR="00E71EEF" w:rsidRDefault="00E71EEF" w:rsidP="00D1548D">
      <w:pPr>
        <w:spacing w:after="120" w:line="276" w:lineRule="auto"/>
        <w:rPr>
          <w:b/>
          <w:bCs/>
          <w:u w:val="single"/>
        </w:rPr>
      </w:pPr>
    </w:p>
    <w:p w14:paraId="5CFB5C53" w14:textId="77777777" w:rsidR="00E71EEF" w:rsidRDefault="00E71EEF" w:rsidP="00D1548D">
      <w:pPr>
        <w:spacing w:after="120" w:line="276" w:lineRule="auto"/>
        <w:rPr>
          <w:b/>
          <w:bCs/>
          <w:u w:val="single"/>
        </w:rPr>
      </w:pPr>
    </w:p>
    <w:p w14:paraId="3211CC2C" w14:textId="77777777" w:rsidR="00E16F97" w:rsidRDefault="00E16F97" w:rsidP="00D1548D">
      <w:pPr>
        <w:pStyle w:val="Styl2"/>
        <w:tabs>
          <w:tab w:val="clear" w:pos="4535"/>
          <w:tab w:val="clear" w:pos="7150"/>
        </w:tabs>
        <w:spacing w:after="120" w:line="276" w:lineRule="auto"/>
      </w:pPr>
      <w:r w:rsidRPr="003A5367">
        <w:lastRenderedPageBreak/>
        <w:t>Odwiedziny i kontrola tożsamości osób przebywających na terenie domu studenckiego</w:t>
      </w:r>
    </w:p>
    <w:p w14:paraId="6FD27CAA" w14:textId="77777777" w:rsidR="00E71EEF" w:rsidRPr="00E71EEF" w:rsidRDefault="00E71EEF" w:rsidP="00D1548D">
      <w:pPr>
        <w:pStyle w:val="paragraf"/>
        <w:spacing w:before="0" w:after="120" w:line="276" w:lineRule="auto"/>
        <w:ind w:left="0" w:firstLine="0"/>
      </w:pPr>
    </w:p>
    <w:p w14:paraId="790566F0" w14:textId="77777777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Mieszkaniec domu studenckiego może przyjmować gości w swoim pokoju, jeżeli inni mieszkańcy nie wnoszą sprzeciwu.</w:t>
      </w:r>
    </w:p>
    <w:p w14:paraId="5F4AF5A7" w14:textId="77777777" w:rsidR="00E16F9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 xml:space="preserve">Odwiedziny możliwe są każdego dnia w godzinach od </w:t>
      </w:r>
      <w:r w:rsidRPr="003A5367">
        <w:rPr>
          <w:b/>
          <w:bCs/>
        </w:rPr>
        <w:t>6</w:t>
      </w:r>
      <w:r w:rsidRPr="003A5367">
        <w:rPr>
          <w:b/>
          <w:bCs/>
          <w:vertAlign w:val="superscript"/>
        </w:rPr>
        <w:t>00</w:t>
      </w:r>
      <w:r w:rsidRPr="003A5367">
        <w:rPr>
          <w:b/>
          <w:bCs/>
        </w:rPr>
        <w:t xml:space="preserve"> do </w:t>
      </w:r>
      <w:r w:rsidR="0055787E" w:rsidRPr="003A5367">
        <w:rPr>
          <w:b/>
          <w:bCs/>
        </w:rPr>
        <w:t>2</w:t>
      </w:r>
      <w:r w:rsidR="008D655B">
        <w:rPr>
          <w:b/>
          <w:bCs/>
        </w:rPr>
        <w:t>3</w:t>
      </w:r>
      <w:r w:rsidR="0055787E" w:rsidRPr="003A5367">
        <w:rPr>
          <w:b/>
          <w:bCs/>
          <w:vertAlign w:val="superscript"/>
        </w:rPr>
        <w:t>00</w:t>
      </w:r>
      <w:r w:rsidRPr="003A5367">
        <w:rPr>
          <w:bCs/>
        </w:rPr>
        <w:t>.</w:t>
      </w:r>
      <w:r w:rsidRPr="003A5367">
        <w:t xml:space="preserve"> Drzwi wejściowe do budynku po tym czasie pozostają zamknięte i otwierane są tylko mieszkańcom </w:t>
      </w:r>
      <w:r w:rsidR="00D301B9">
        <w:t xml:space="preserve">właściwego </w:t>
      </w:r>
      <w:r w:rsidRPr="003A5367">
        <w:t>domu studenckiego</w:t>
      </w:r>
      <w:r w:rsidR="00D301B9">
        <w:t xml:space="preserve"> oraz osobom, które uzyskały zgodę na nocleg gościa.</w:t>
      </w:r>
    </w:p>
    <w:p w14:paraId="59BEFA3B" w14:textId="413229D0" w:rsidR="0055787E" w:rsidRPr="0055787E" w:rsidRDefault="0055787E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55787E">
        <w:t xml:space="preserve">Przebywanie gości nie będących mieszkańcami danego domu studenckiego po godzinie </w:t>
      </w:r>
      <w:r w:rsidRPr="0055787E">
        <w:rPr>
          <w:b/>
          <w:bCs/>
        </w:rPr>
        <w:t>2</w:t>
      </w:r>
      <w:r w:rsidR="008E49C9">
        <w:rPr>
          <w:b/>
          <w:bCs/>
        </w:rPr>
        <w:t>3</w:t>
      </w:r>
      <w:r w:rsidRPr="0055787E">
        <w:rPr>
          <w:b/>
          <w:bCs/>
          <w:vertAlign w:val="superscript"/>
        </w:rPr>
        <w:t>00</w:t>
      </w:r>
      <w:r w:rsidRPr="00B02D85">
        <w:rPr>
          <w:bCs/>
        </w:rPr>
        <w:t xml:space="preserve"> traktowane jest jako nocleg</w:t>
      </w:r>
      <w:r w:rsidR="005819CE">
        <w:rPr>
          <w:bCs/>
        </w:rPr>
        <w:t xml:space="preserve"> </w:t>
      </w:r>
      <w:r w:rsidR="00BE5F60">
        <w:rPr>
          <w:bCs/>
        </w:rPr>
        <w:t>goś</w:t>
      </w:r>
      <w:r w:rsidR="007E7F48">
        <w:rPr>
          <w:bCs/>
        </w:rPr>
        <w:t>ci, ze wszelkimi tego konsekwencjami.</w:t>
      </w:r>
    </w:p>
    <w:p w14:paraId="0E929F39" w14:textId="77777777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Nie mają prawa wstępu na teren domu studenckiego osoby nie będące mieszkańcami domu studenckiego, znajdujące się w stanie wskazującym na spożycie alkoholu lub będące pod wpływem środków odurzających.</w:t>
      </w:r>
    </w:p>
    <w:p w14:paraId="29F315DD" w14:textId="6E2DABF2" w:rsidR="004A4208" w:rsidRPr="00E71EEF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Gość odwiedzający mieszkańca domu studenckiego zobowiązany jest podać portierowi nazwisko osoby, którą odwiedza i numer pokoju</w:t>
      </w:r>
      <w:r w:rsidR="00EB76D2" w:rsidRPr="003A5367">
        <w:t xml:space="preserve"> oraz </w:t>
      </w:r>
      <w:r w:rsidR="00EB76D2" w:rsidRPr="00B05B30">
        <w:t>okazać</w:t>
      </w:r>
      <w:r w:rsidR="00DF6CD3" w:rsidRPr="00E71EEF">
        <w:t xml:space="preserve"> </w:t>
      </w:r>
      <w:r w:rsidRPr="00E71EEF">
        <w:t>dokument</w:t>
      </w:r>
      <w:r w:rsidR="00DF6CD3" w:rsidRPr="00E71EEF">
        <w:t xml:space="preserve"> ze zdjęciem</w:t>
      </w:r>
      <w:r w:rsidRPr="00E71EEF">
        <w:t xml:space="preserve"> potwierdzający jego tożsamość</w:t>
      </w:r>
      <w:r w:rsidR="00F67A0E">
        <w:t xml:space="preserve">, w celu dokonaniu wpisu w </w:t>
      </w:r>
      <w:r w:rsidR="00E50394">
        <w:t>książce odwiedzin.</w:t>
      </w:r>
      <w:r w:rsidR="002134F3" w:rsidRPr="00E71EEF">
        <w:t xml:space="preserve"> </w:t>
      </w:r>
      <w:r w:rsidR="005D5FD1" w:rsidRPr="00E71EEF">
        <w:t>Fakt opuszczenia domu studenckiego należy zgłosić na portierni. Nie dostosowanie się do powyższego spowoduje obciążenie</w:t>
      </w:r>
      <w:r w:rsidR="00F0119A" w:rsidRPr="00E71EEF">
        <w:t xml:space="preserve"> odwiedzanego kosztami noclegu.</w:t>
      </w:r>
    </w:p>
    <w:p w14:paraId="6D9A960D" w14:textId="77777777" w:rsidR="003D6CAB" w:rsidRPr="004D06C8" w:rsidRDefault="00C94078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  <w:rPr>
          <w:strike/>
        </w:rPr>
      </w:pPr>
      <w:r w:rsidRPr="004D06C8">
        <w:t xml:space="preserve">Za </w:t>
      </w:r>
      <w:r w:rsidR="00E16F97" w:rsidRPr="004D06C8">
        <w:t>pisemną zgodą wszystkich mieszkańców pokoju, kierownik domu studenckiego może wyrazić zgodę na noc</w:t>
      </w:r>
      <w:r w:rsidR="00E65C00" w:rsidRPr="004D06C8">
        <w:t xml:space="preserve">leg gościa. Opłatę, w wysokości </w:t>
      </w:r>
      <w:r w:rsidR="00E16F97" w:rsidRPr="004D06C8">
        <w:t xml:space="preserve">określonej </w:t>
      </w:r>
      <w:r w:rsidR="00D3706A" w:rsidRPr="004D06C8">
        <w:t>na dany okres przez Prorektora ds. Studenckich</w:t>
      </w:r>
      <w:r w:rsidR="00E65C00" w:rsidRPr="004D06C8">
        <w:t xml:space="preserve"> wnosi zapraszający. </w:t>
      </w:r>
      <w:r w:rsidR="00E16F97" w:rsidRPr="004D06C8">
        <w:t>Opłatę należy uiścić nie później niż w pierwszym dniu</w:t>
      </w:r>
      <w:r w:rsidR="0055787E" w:rsidRPr="004D06C8">
        <w:t xml:space="preserve"> roboczym</w:t>
      </w:r>
      <w:r w:rsidR="00E16F97" w:rsidRPr="004D06C8">
        <w:t xml:space="preserve"> po noclegu</w:t>
      </w:r>
      <w:r w:rsidR="00DE5294" w:rsidRPr="004D06C8">
        <w:t xml:space="preserve"> kartą płatniczą</w:t>
      </w:r>
      <w:r w:rsidR="00E16F97" w:rsidRPr="004D06C8">
        <w:t xml:space="preserve"> u kierownika domu studenckiego</w:t>
      </w:r>
      <w:r w:rsidR="0055787E" w:rsidRPr="004D06C8">
        <w:t>.</w:t>
      </w:r>
    </w:p>
    <w:p w14:paraId="5E7B5799" w14:textId="77777777" w:rsidR="00B05B30" w:rsidRPr="00B05B30" w:rsidRDefault="00D3706A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>
        <w:t>W</w:t>
      </w:r>
      <w:r w:rsidR="00B05B30">
        <w:t xml:space="preserve"> ramach noclegu gościa dom studencki nie zapewnia osobnego miejsca kwaterunku.</w:t>
      </w:r>
    </w:p>
    <w:p w14:paraId="3CDC718F" w14:textId="77777777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Kierownik domu studenckiego, w uzasadnionych przypadkach, ma prawo ograniczyć godziny lub dni odwiedzin oraz zakazać wstępu na teren akademika osobom nie będącym mieszkańcami domu studenckiego.</w:t>
      </w:r>
    </w:p>
    <w:p w14:paraId="6FFD40C8" w14:textId="77777777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 xml:space="preserve">Personel domu studenckiego ma prawo </w:t>
      </w:r>
      <w:r w:rsidR="00D301B9">
        <w:t xml:space="preserve">do </w:t>
      </w:r>
      <w:r w:rsidRPr="003A5367">
        <w:t>kontroli tożsamości wszystkich osób przebywających na terenie domu studenckiego o każdej porze, szczególnie osób posługujących się kluczem do pokoju (modułu).</w:t>
      </w:r>
    </w:p>
    <w:p w14:paraId="61AB1D95" w14:textId="1967A04E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Wymaganym dowodem tożsamości mieszkańca domu studenckiego jest ważna legitymacja studencka wraz z kartą mieszkańca.</w:t>
      </w:r>
      <w:r w:rsidR="00D3706A">
        <w:t xml:space="preserve"> W przypadku osób nie posiadających statusu studenta</w:t>
      </w:r>
      <w:r w:rsidR="00C44F3D">
        <w:t>,</w:t>
      </w:r>
      <w:r w:rsidR="00D3706A">
        <w:t xml:space="preserve"> dowodem tożsamości może być ważny dowód osobisty lub paszport.</w:t>
      </w:r>
    </w:p>
    <w:p w14:paraId="7C9AD0BD" w14:textId="77777777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Mieszkaniec domu studenckiego odpowiada za zachowanie swojego gościa.</w:t>
      </w:r>
    </w:p>
    <w:p w14:paraId="5A46ED47" w14:textId="77777777" w:rsidR="00E71EEF" w:rsidRDefault="00E71EEF" w:rsidP="00D1548D">
      <w:pPr>
        <w:spacing w:after="120" w:line="276" w:lineRule="auto"/>
        <w:rPr>
          <w:b/>
          <w:bCs/>
          <w:u w:val="single"/>
        </w:rPr>
      </w:pPr>
      <w:r>
        <w:br w:type="page"/>
      </w:r>
    </w:p>
    <w:p w14:paraId="6E099821" w14:textId="77777777" w:rsidR="00E16F97" w:rsidRDefault="00E16F97" w:rsidP="00D1548D">
      <w:pPr>
        <w:pStyle w:val="Styl2"/>
        <w:tabs>
          <w:tab w:val="clear" w:pos="4535"/>
          <w:tab w:val="clear" w:pos="7150"/>
        </w:tabs>
        <w:spacing w:after="120" w:line="276" w:lineRule="auto"/>
      </w:pPr>
      <w:r w:rsidRPr="003A5367">
        <w:lastRenderedPageBreak/>
        <w:t>Przepisy porządkowe</w:t>
      </w:r>
    </w:p>
    <w:p w14:paraId="011E13F1" w14:textId="77777777" w:rsidR="00E71EEF" w:rsidRPr="00E71EEF" w:rsidRDefault="00E71EEF" w:rsidP="00D1548D">
      <w:pPr>
        <w:pStyle w:val="paragraf"/>
        <w:spacing w:before="0" w:after="120" w:line="276" w:lineRule="auto"/>
        <w:ind w:left="567" w:hanging="567"/>
      </w:pPr>
    </w:p>
    <w:p w14:paraId="79EFB207" w14:textId="4E871884" w:rsidR="005C38F0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  <w:rPr>
          <w:strike/>
        </w:rPr>
      </w:pPr>
      <w:r w:rsidRPr="003A5367">
        <w:t xml:space="preserve">Cisza nocna na teranie domu studenckiego obowiązuje </w:t>
      </w:r>
      <w:r w:rsidRPr="003A5367">
        <w:rPr>
          <w:b/>
          <w:bCs/>
        </w:rPr>
        <w:t xml:space="preserve">w godzinach od </w:t>
      </w:r>
      <w:r w:rsidR="00E50394" w:rsidRPr="003A5367">
        <w:rPr>
          <w:b/>
          <w:bCs/>
        </w:rPr>
        <w:t>2</w:t>
      </w:r>
      <w:r w:rsidR="00E50394">
        <w:rPr>
          <w:b/>
          <w:bCs/>
        </w:rPr>
        <w:t>3</w:t>
      </w:r>
      <w:r w:rsidR="00E50394" w:rsidRPr="003A5367">
        <w:rPr>
          <w:b/>
          <w:bCs/>
          <w:vertAlign w:val="superscript"/>
        </w:rPr>
        <w:t>00</w:t>
      </w:r>
      <w:r w:rsidR="00E50394" w:rsidRPr="003A5367">
        <w:rPr>
          <w:b/>
          <w:bCs/>
        </w:rPr>
        <w:t xml:space="preserve"> </w:t>
      </w:r>
      <w:r w:rsidRPr="003A5367">
        <w:rPr>
          <w:b/>
          <w:bCs/>
        </w:rPr>
        <w:t>do</w:t>
      </w:r>
      <w:r w:rsidRPr="003A5367">
        <w:t xml:space="preserve"> </w:t>
      </w:r>
      <w:r w:rsidRPr="003A5367">
        <w:rPr>
          <w:b/>
          <w:bCs/>
        </w:rPr>
        <w:t>7</w:t>
      </w:r>
      <w:r w:rsidRPr="003A5367">
        <w:rPr>
          <w:b/>
          <w:bCs/>
          <w:vertAlign w:val="superscript"/>
        </w:rPr>
        <w:t>00</w:t>
      </w:r>
      <w:r w:rsidRPr="003A5367">
        <w:t xml:space="preserve">. </w:t>
      </w:r>
    </w:p>
    <w:p w14:paraId="7B8DC08F" w14:textId="77777777" w:rsidR="002010FE" w:rsidRPr="00E71EEF" w:rsidRDefault="002010FE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E71EEF">
        <w:t>Kierownik lub osoba upoważniona mają prawo do okresowej niezapowiedzianej kontroli</w:t>
      </w:r>
      <w:r w:rsidR="00A47A71" w:rsidRPr="00E71EEF">
        <w:t xml:space="preserve"> czystości zajmowanego pokoju i</w:t>
      </w:r>
      <w:r w:rsidRPr="00E71EEF">
        <w:t xml:space="preserve"> modułu</w:t>
      </w:r>
      <w:r w:rsidR="0023108F" w:rsidRPr="00E71EEF">
        <w:t xml:space="preserve"> w obecności mieszkańców</w:t>
      </w:r>
    </w:p>
    <w:p w14:paraId="082129A9" w14:textId="77777777" w:rsidR="0023108F" w:rsidRPr="003A5367" w:rsidRDefault="0023108F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 xml:space="preserve">W uzasadnionych przypadkach kierownik domu studenckiego w obecności przedstawiciela Rady Mieszkańców lub innego mieszkańca domu studenckiego, a w razie niemożności – innego pracownika </w:t>
      </w:r>
      <w:r w:rsidRPr="00E71EEF">
        <w:t>Działu Domów Studenckich</w:t>
      </w:r>
      <w:r w:rsidRPr="003A5367">
        <w:t>, ma prawo dokonania kontroli w pokoju (module) pod nieobecność mieszkańców. O fakcie tym winien niezwłocznie powiadomić zainteresowanych.</w:t>
      </w:r>
    </w:p>
    <w:p w14:paraId="7B47E7AC" w14:textId="77777777" w:rsidR="00E16F97" w:rsidRPr="00E71EEF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  <w:rPr>
          <w:strike/>
        </w:rPr>
      </w:pPr>
      <w:r w:rsidRPr="003A5367">
        <w:t xml:space="preserve">Kierownik domu studenckiego lub osoby przez niego upoważnione mają prawo usunąć </w:t>
      </w:r>
      <w:r w:rsidR="00E65C00" w:rsidRPr="003A5367">
        <w:br/>
      </w:r>
      <w:r w:rsidRPr="003A5367">
        <w:t>z terenu domu studenckiego osoby nie będące mieszkańcami, jeżeli swoim zachowaniem zakłócają spokój mieszkańców.</w:t>
      </w:r>
    </w:p>
    <w:p w14:paraId="108FA2EE" w14:textId="330B5753" w:rsidR="00B05B30" w:rsidRPr="003A5367" w:rsidRDefault="00B05B30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  <w:rPr>
          <w:strike/>
        </w:rPr>
      </w:pPr>
      <w:r>
        <w:t>W przypadku konfliktów między mieszkańcami</w:t>
      </w:r>
      <w:r w:rsidR="006036C5">
        <w:t xml:space="preserve"> pokoju/modułu</w:t>
      </w:r>
      <w:r>
        <w:t xml:space="preserve"> </w:t>
      </w:r>
      <w:r w:rsidR="007B77C7">
        <w:t>al</w:t>
      </w:r>
      <w:r>
        <w:t>b</w:t>
      </w:r>
      <w:r w:rsidR="007B77C7">
        <w:t>o</w:t>
      </w:r>
      <w:r w:rsidR="00881ECE">
        <w:t xml:space="preserve"> różnic utrudniających wzajemne funkcjon</w:t>
      </w:r>
      <w:r w:rsidR="006036C5">
        <w:t xml:space="preserve">owanie oraz w celu przegrupowania pokoi kierownik </w:t>
      </w:r>
      <w:r w:rsidR="00D3706A">
        <w:t xml:space="preserve">domu studenckiego </w:t>
      </w:r>
      <w:r w:rsidR="006036C5">
        <w:t>ma prawo przekwaterować</w:t>
      </w:r>
      <w:r w:rsidR="007B77C7">
        <w:t xml:space="preserve"> studentów</w:t>
      </w:r>
      <w:r w:rsidR="0026321D">
        <w:t>.</w:t>
      </w:r>
    </w:p>
    <w:p w14:paraId="716A383C" w14:textId="77777777" w:rsidR="00E16F97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W razie konieczności</w:t>
      </w:r>
      <w:r w:rsidR="004D063C" w:rsidRPr="003A5367">
        <w:t>,</w:t>
      </w:r>
      <w:r w:rsidRPr="003A5367">
        <w:t xml:space="preserve"> kierownik domu studenckiego lub osoby przez niego upoważnione mają obowiązek wezwać właściwe służby porządkowe.</w:t>
      </w:r>
    </w:p>
    <w:p w14:paraId="12FC4358" w14:textId="77777777" w:rsidR="00E65C00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Na terenie domu studenckiego zabrania się mieszkańcom:</w:t>
      </w:r>
    </w:p>
    <w:p w14:paraId="72B05005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prowadzenia działalności gospodarczej, handlowej, produkcyjnej, rozrywkowej lub gastronomicznej</w:t>
      </w:r>
      <w:r w:rsidR="0055787E">
        <w:t>;</w:t>
      </w:r>
    </w:p>
    <w:p w14:paraId="70FAD3D6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udzielania noclegu osobom postronnym bez zgody</w:t>
      </w:r>
      <w:r w:rsidR="0055787E">
        <w:t xml:space="preserve"> współlokatora i wiedzy</w:t>
      </w:r>
      <w:r w:rsidRPr="003A5367">
        <w:t xml:space="preserve"> kierownika domu studenckiego</w:t>
      </w:r>
      <w:r w:rsidR="0055787E">
        <w:t>;</w:t>
      </w:r>
    </w:p>
    <w:p w14:paraId="619DBB0A" w14:textId="5326B8BF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 xml:space="preserve">wnoszenia, używania i dystrybucji środków </w:t>
      </w:r>
      <w:r w:rsidR="00C44F3D" w:rsidRPr="003A5367">
        <w:t>odurzających</w:t>
      </w:r>
      <w:r w:rsidR="00C44F3D">
        <w:t>;</w:t>
      </w:r>
    </w:p>
    <w:p w14:paraId="7B1D6A09" w14:textId="3642B8BF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sprzedaży alkoholu</w:t>
      </w:r>
      <w:r w:rsidR="0055787E">
        <w:t>;</w:t>
      </w:r>
      <w:r w:rsidR="0055787E" w:rsidRPr="003A5367">
        <w:t xml:space="preserve"> </w:t>
      </w:r>
    </w:p>
    <w:p w14:paraId="3279E1B1" w14:textId="50A73B46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spożywania alkoholu w pomieszczeniach ogólnego użytku</w:t>
      </w:r>
      <w:r w:rsidR="0055787E">
        <w:t>;</w:t>
      </w:r>
    </w:p>
    <w:p w14:paraId="08D4180C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wymiany zamków w drzwiach pokoju</w:t>
      </w:r>
      <w:r w:rsidRPr="003A5367">
        <w:rPr>
          <w:i/>
          <w:iCs/>
        </w:rPr>
        <w:t xml:space="preserve"> </w:t>
      </w:r>
      <w:r w:rsidRPr="003A5367">
        <w:t>(modułu) i dorabiania kluczy bez zgody kierownika domu studenckiego</w:t>
      </w:r>
      <w:r w:rsidR="0055787E">
        <w:t>;</w:t>
      </w:r>
    </w:p>
    <w:p w14:paraId="4BAB488B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  <w:rPr>
          <w:i/>
          <w:iCs/>
        </w:rPr>
      </w:pPr>
      <w:r w:rsidRPr="003A5367">
        <w:t>odstępowania lub samowolnej zmiany miejsca zakwaterowania</w:t>
      </w:r>
      <w:r w:rsidR="0055787E">
        <w:t>;</w:t>
      </w:r>
    </w:p>
    <w:p w14:paraId="050AE194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przechowywania w pokoju (module) i innych pomieszczeniach ogólnego użytku substancji łatwopalnych, toksycznych i innych niebezpiecznych</w:t>
      </w:r>
      <w:r w:rsidR="0055787E">
        <w:t>;</w:t>
      </w:r>
    </w:p>
    <w:p w14:paraId="01006000" w14:textId="7C9E6420" w:rsidR="00E65C00" w:rsidRPr="00C94078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C94078">
        <w:t>posiadania zwierząt</w:t>
      </w:r>
      <w:r w:rsidR="0055787E" w:rsidRPr="00C94078">
        <w:t>;</w:t>
      </w:r>
    </w:p>
    <w:p w14:paraId="066F99B3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  <w:rPr>
          <w:b/>
          <w:i/>
        </w:rPr>
      </w:pPr>
      <w:r w:rsidRPr="003A5367">
        <w:t xml:space="preserve">dokonywania zmian </w:t>
      </w:r>
      <w:r w:rsidRPr="00E71EEF">
        <w:t>w jakichkolwiek instalacjach i urządzeniach w budynku</w:t>
      </w:r>
      <w:r w:rsidR="0055787E">
        <w:t>;</w:t>
      </w:r>
    </w:p>
    <w:p w14:paraId="02681643" w14:textId="02FF2821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usuwania z pokoju (modułu)</w:t>
      </w:r>
      <w:r w:rsidR="00D301B9">
        <w:t xml:space="preserve"> lub przenoszenia </w:t>
      </w:r>
      <w:r w:rsidRPr="003A5367">
        <w:t>wyposażenia ruchomego</w:t>
      </w:r>
      <w:r w:rsidR="00D301B9">
        <w:t xml:space="preserve"> bez zgody kierownika domu studenckiego</w:t>
      </w:r>
      <w:r w:rsidR="0055787E">
        <w:t>;</w:t>
      </w:r>
      <w:r w:rsidR="0055787E" w:rsidRPr="003A5367">
        <w:t xml:space="preserve"> </w:t>
      </w:r>
    </w:p>
    <w:p w14:paraId="6E2ACA15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lastRenderedPageBreak/>
        <w:t>używania urządzeń elektrycznych bez znaku certyfikacji EU CE, a także o mocy jednostkowej powyżej 2000 W</w:t>
      </w:r>
      <w:r w:rsidR="0055787E">
        <w:t>;</w:t>
      </w:r>
    </w:p>
    <w:p w14:paraId="7A977BF8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udostępniania gościom kluczy od pomieszczeń wspólnych (pralnie, kreślarnie</w:t>
      </w:r>
      <w:r w:rsidR="009712BE">
        <w:t xml:space="preserve">, </w:t>
      </w:r>
      <w:proofErr w:type="spellStart"/>
      <w:r w:rsidR="009712BE">
        <w:t>rowerownie</w:t>
      </w:r>
      <w:proofErr w:type="spellEnd"/>
      <w:r w:rsidRPr="003A5367">
        <w:t xml:space="preserve"> itp</w:t>
      </w:r>
      <w:r w:rsidR="0055787E" w:rsidRPr="003A5367">
        <w:t>.)</w:t>
      </w:r>
      <w:r w:rsidR="0055787E">
        <w:t>;</w:t>
      </w:r>
    </w:p>
    <w:p w14:paraId="207BCD9C" w14:textId="77777777" w:rsidR="00E65C00" w:rsidRPr="003A5367" w:rsidRDefault="00E92FF2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E71EEF">
        <w:t>wnoszeni</w:t>
      </w:r>
      <w:r w:rsidR="007B77C7" w:rsidRPr="00E71EEF">
        <w:t>a</w:t>
      </w:r>
      <w:r w:rsidR="00E65C00" w:rsidRPr="00E71EEF">
        <w:t xml:space="preserve"> i</w:t>
      </w:r>
      <w:r w:rsidR="00E65C00" w:rsidRPr="003A5367">
        <w:t xml:space="preserve"> przechowywania rowerów w p</w:t>
      </w:r>
      <w:r w:rsidR="00A47A71" w:rsidRPr="003A5367">
        <w:t xml:space="preserve">okoju i innych pomieszczeniach </w:t>
      </w:r>
      <w:r w:rsidR="00E65C00" w:rsidRPr="003A5367">
        <w:t>wspólnych nie przeznaczonych do tego celu</w:t>
      </w:r>
      <w:r w:rsidR="0055787E">
        <w:t>;</w:t>
      </w:r>
    </w:p>
    <w:p w14:paraId="488B9E88" w14:textId="5888BA8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  <w:rPr>
          <w:i/>
          <w:iCs/>
        </w:rPr>
      </w:pPr>
      <w:r w:rsidRPr="003A5367">
        <w:rPr>
          <w:shd w:val="clear" w:color="auto" w:fill="FFFFFF"/>
        </w:rPr>
        <w:t>dekorowania wnętrz pokoju (modułu)</w:t>
      </w:r>
      <w:r w:rsidR="00CA01D1">
        <w:rPr>
          <w:shd w:val="clear" w:color="auto" w:fill="FFFFFF"/>
        </w:rPr>
        <w:t xml:space="preserve"> w sposób trwale ingerujący w jego substancję poprzez</w:t>
      </w:r>
      <w:r w:rsidRPr="003A5367">
        <w:rPr>
          <w:shd w:val="clear" w:color="auto" w:fill="FFFFFF"/>
        </w:rPr>
        <w:t xml:space="preserve"> np. wiercenie, przyklejanie itp. powodujące trwałe uszkodzenie ścian, sufitów, mebli</w:t>
      </w:r>
      <w:r w:rsidR="00C94078">
        <w:rPr>
          <w:shd w:val="clear" w:color="auto" w:fill="FFFFFF"/>
        </w:rPr>
        <w:t>, drzwi</w:t>
      </w:r>
      <w:r w:rsidRPr="003A5367">
        <w:rPr>
          <w:shd w:val="clear" w:color="auto" w:fill="FFFFFF"/>
        </w:rPr>
        <w:t xml:space="preserve"> i podłóg</w:t>
      </w:r>
      <w:r w:rsidRPr="003A5367">
        <w:t xml:space="preserve">, malowania pokoju bez zgody </w:t>
      </w:r>
      <w:r w:rsidR="0094173D">
        <w:t>k</w:t>
      </w:r>
      <w:r w:rsidRPr="003A5367">
        <w:t xml:space="preserve">ierownika </w:t>
      </w:r>
      <w:r w:rsidR="0094173D">
        <w:t>d</w:t>
      </w:r>
      <w:r w:rsidRPr="003A5367">
        <w:t xml:space="preserve">omu </w:t>
      </w:r>
      <w:r w:rsidR="0094173D">
        <w:t>s</w:t>
      </w:r>
      <w:r w:rsidRPr="003A5367">
        <w:t>tudenckiego</w:t>
      </w:r>
      <w:r w:rsidR="0055787E">
        <w:t>;</w:t>
      </w:r>
    </w:p>
    <w:p w14:paraId="2F4D9E79" w14:textId="74362FA5" w:rsidR="00E65C00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 xml:space="preserve">używania sprzętu nagłaśniającego w </w:t>
      </w:r>
      <w:r w:rsidR="00902796" w:rsidRPr="003A5367">
        <w:t>sposób</w:t>
      </w:r>
      <w:r w:rsidRPr="003A5367">
        <w:t xml:space="preserve"> utrudniający innym mieszkańcom naukę lub wypoczynek, w szczególności przy otwartych drzwiach i oknach</w:t>
      </w:r>
      <w:r w:rsidR="0055787E">
        <w:t>;</w:t>
      </w:r>
    </w:p>
    <w:p w14:paraId="4FC56458" w14:textId="77777777" w:rsidR="007B77C7" w:rsidRPr="003A5367" w:rsidRDefault="007B77C7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>
        <w:t>samowolnego urządzania imprez w pomieszczeniach ogólnego użytku oraz ciągach komunikacyjnych</w:t>
      </w:r>
      <w:r w:rsidR="0055787E">
        <w:t>;</w:t>
      </w:r>
    </w:p>
    <w:p w14:paraId="62A75C62" w14:textId="77777777" w:rsidR="00E65C00" w:rsidRPr="003A5367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3A5367">
        <w:t>umieszczania ogłoszeń, napisów itp. poza miejscami do tego przeznaczonymi</w:t>
      </w:r>
      <w:r w:rsidR="0055787E">
        <w:t>;</w:t>
      </w:r>
    </w:p>
    <w:p w14:paraId="49900254" w14:textId="77777777" w:rsidR="00E65C00" w:rsidRPr="00B02D85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  <w:rPr>
          <w:u w:val="single"/>
        </w:rPr>
      </w:pPr>
      <w:r w:rsidRPr="00B02D85">
        <w:rPr>
          <w:u w:val="single"/>
        </w:rPr>
        <w:t>palenia tytoniu</w:t>
      </w:r>
      <w:r w:rsidR="00D32048" w:rsidRPr="00B02D85">
        <w:rPr>
          <w:u w:val="single"/>
        </w:rPr>
        <w:t>, e-papierosów oraz</w:t>
      </w:r>
      <w:r w:rsidRPr="00B02D85">
        <w:rPr>
          <w:u w:val="single"/>
        </w:rPr>
        <w:t xml:space="preserve"> używania urządzeń emitujących dym</w:t>
      </w:r>
      <w:r w:rsidR="007B77C7" w:rsidRPr="00B02D85">
        <w:rPr>
          <w:u w:val="single"/>
        </w:rPr>
        <w:t xml:space="preserve"> na terenie domu studenckiego</w:t>
      </w:r>
      <w:r w:rsidR="0055787E" w:rsidRPr="00B02D85">
        <w:rPr>
          <w:u w:val="single"/>
        </w:rPr>
        <w:t>;</w:t>
      </w:r>
    </w:p>
    <w:p w14:paraId="34B62B7B" w14:textId="77777777" w:rsidR="00E65C00" w:rsidRPr="00E71EEF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E71EEF">
        <w:t>wchodzenia na dachy</w:t>
      </w:r>
      <w:r w:rsidR="0055787E">
        <w:t>;</w:t>
      </w:r>
    </w:p>
    <w:p w14:paraId="4BAED4CA" w14:textId="77777777" w:rsidR="00E71EEF" w:rsidRDefault="00E65C00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E71EEF">
        <w:t>wyrzucania jakichkolwiek rzeczy przez okno</w:t>
      </w:r>
      <w:r w:rsidR="0055787E">
        <w:t>;</w:t>
      </w:r>
    </w:p>
    <w:p w14:paraId="0D2631B0" w14:textId="77777777" w:rsidR="00E71EEF" w:rsidRDefault="007B77C7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 w:rsidRPr="007B77C7">
        <w:t xml:space="preserve">blokowania dróg ewakuacyjnych w budynku oraz na zewnątrz poprzez pozostawianie rowerów i innych </w:t>
      </w:r>
      <w:r w:rsidR="004448DA">
        <w:t>przedmiotów</w:t>
      </w:r>
      <w:r w:rsidR="0055787E">
        <w:t>;</w:t>
      </w:r>
    </w:p>
    <w:p w14:paraId="0D4CDA6C" w14:textId="77777777" w:rsidR="007B77C7" w:rsidRPr="00E71EEF" w:rsidRDefault="00B7297E" w:rsidP="00D1548D">
      <w:pPr>
        <w:pStyle w:val="paragraf"/>
        <w:numPr>
          <w:ilvl w:val="2"/>
          <w:numId w:val="24"/>
        </w:numPr>
        <w:tabs>
          <w:tab w:val="clear" w:pos="6344"/>
        </w:tabs>
        <w:spacing w:before="0" w:after="120" w:line="276" w:lineRule="auto"/>
        <w:ind w:left="1134" w:hanging="567"/>
        <w:jc w:val="both"/>
      </w:pPr>
      <w:r>
        <w:t>b</w:t>
      </w:r>
      <w:r w:rsidR="007B77C7" w:rsidRPr="00E71EEF">
        <w:t>lokowania ciągów komunikacyjnych w budynku poprzez pozostawianie suszarek do bielizny, worków ze śmieciami, butów itp.</w:t>
      </w:r>
    </w:p>
    <w:p w14:paraId="58641E86" w14:textId="0CC6AA2C" w:rsidR="00E65C00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after="120" w:line="276" w:lineRule="auto"/>
        <w:ind w:left="567" w:hanging="567"/>
        <w:jc w:val="both"/>
      </w:pPr>
      <w:r w:rsidRPr="003A5367">
        <w:t>Prorektorowi ds. Studenckich przysługuje prawo do czasowego wprowadzenia zakazu wnoszenia i spożywania alkoholu</w:t>
      </w:r>
      <w:r w:rsidR="004D063C" w:rsidRPr="003A5367">
        <w:t xml:space="preserve"> na terenie domu studenckiego</w:t>
      </w:r>
      <w:r w:rsidRPr="003A5367">
        <w:t>.</w:t>
      </w:r>
    </w:p>
    <w:p w14:paraId="13F3EADA" w14:textId="33A198AC" w:rsidR="009712BE" w:rsidRPr="004448B5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B02D85">
        <w:t xml:space="preserve">Organizowanie </w:t>
      </w:r>
      <w:r w:rsidR="009712BE" w:rsidRPr="00B02D85">
        <w:t>spotkań</w:t>
      </w:r>
      <w:r w:rsidRPr="00B02D85">
        <w:t xml:space="preserve"> na terenie domu studenckiego dozwolone jest tylko </w:t>
      </w:r>
      <w:r w:rsidR="00E50394">
        <w:br/>
      </w:r>
      <w:r w:rsidRPr="00B02D85">
        <w:t>w godzinach nie objętych porą</w:t>
      </w:r>
      <w:r w:rsidR="00A47A71" w:rsidRPr="00B02D85">
        <w:t xml:space="preserve"> ciszy nocnej. </w:t>
      </w:r>
      <w:r w:rsidR="009712BE" w:rsidRPr="00B02D85">
        <w:t>Zgodę na takie spotkanie wydaje kierownik domu studenckiego</w:t>
      </w:r>
      <w:r w:rsidR="001C430E">
        <w:t>.</w:t>
      </w:r>
    </w:p>
    <w:p w14:paraId="0F855D74" w14:textId="659F4699" w:rsidR="00E65C00" w:rsidRPr="00B02D85" w:rsidRDefault="00A47A71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B02D85">
        <w:t>Wyjątek stanowią</w:t>
      </w:r>
      <w:r w:rsidR="00E16F97" w:rsidRPr="00B02D85">
        <w:t xml:space="preserve"> „Juwenalia”, gdzie za zgodą Prorektora</w:t>
      </w:r>
      <w:r w:rsidR="0094173D" w:rsidRPr="00B02D85">
        <w:t xml:space="preserve"> </w:t>
      </w:r>
      <w:r w:rsidRPr="00B02D85">
        <w:t>ds. Studenckich</w:t>
      </w:r>
      <w:r w:rsidR="00E16F97" w:rsidRPr="00B02D85">
        <w:t xml:space="preserve"> przedłuża się cis</w:t>
      </w:r>
      <w:r w:rsidRPr="00B02D85">
        <w:t xml:space="preserve">zę nocną. Na czas </w:t>
      </w:r>
      <w:r w:rsidR="00C12020">
        <w:t xml:space="preserve">trwania </w:t>
      </w:r>
      <w:r w:rsidRPr="00B02D85">
        <w:t xml:space="preserve">„Juwenaliów” </w:t>
      </w:r>
      <w:r w:rsidR="00E16F97" w:rsidRPr="00B02D85">
        <w:t xml:space="preserve">ogłoszony </w:t>
      </w:r>
      <w:r w:rsidR="000578CB">
        <w:t>zostaje</w:t>
      </w:r>
      <w:r w:rsidR="000578CB" w:rsidRPr="00B02D85">
        <w:t xml:space="preserve"> </w:t>
      </w:r>
      <w:r w:rsidR="00E16F97" w:rsidRPr="00B02D85">
        <w:t>dodatkowy regulamin.</w:t>
      </w:r>
    </w:p>
    <w:p w14:paraId="746CA69F" w14:textId="792F572C" w:rsidR="00E65C00" w:rsidRPr="00E50394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after="120" w:line="276" w:lineRule="auto"/>
        <w:ind w:left="567" w:hanging="567"/>
        <w:jc w:val="both"/>
      </w:pPr>
      <w:r w:rsidRPr="00B02D85">
        <w:t xml:space="preserve">Wniosek o zorganizowanie imprezy o charakterze kulturalno-wypoczynkowym, </w:t>
      </w:r>
      <w:r w:rsidR="00E50394">
        <w:br/>
      </w:r>
      <w:r w:rsidRPr="00B02D85">
        <w:t>w której przewidywany jest udział osób nie będących mieszkańcami domu studenckiego mus</w:t>
      </w:r>
      <w:r w:rsidR="009712BE" w:rsidRPr="00B02D85">
        <w:t>i uzyskać akceptację JM Rektora zgodnie z procedurą z Procedurą bezpieczeństwa imprez organizowanych na Politechnice Wrocławskiej ZW 34/2017.</w:t>
      </w:r>
      <w:r w:rsidRPr="00E50394">
        <w:t>Odpowiedzialność za przebieg imprezy ponosi jej organizator.</w:t>
      </w:r>
    </w:p>
    <w:p w14:paraId="3652F325" w14:textId="0C08A704" w:rsidR="00E50394" w:rsidRPr="00E50394" w:rsidRDefault="003C3A7A" w:rsidP="00D1548D">
      <w:pPr>
        <w:spacing w:after="120" w:line="276" w:lineRule="auto"/>
        <w:ind w:left="567" w:hanging="567"/>
        <w:jc w:val="both"/>
      </w:pPr>
      <w:r>
        <w:tab/>
      </w:r>
    </w:p>
    <w:p w14:paraId="0741063F" w14:textId="28303403" w:rsidR="004B39D4" w:rsidRPr="00E50394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after="120" w:line="276" w:lineRule="auto"/>
        <w:ind w:left="567" w:hanging="567"/>
        <w:jc w:val="both"/>
        <w:rPr>
          <w:b/>
          <w:bCs/>
          <w:u w:val="single"/>
        </w:rPr>
      </w:pPr>
      <w:r w:rsidRPr="00E50394">
        <w:lastRenderedPageBreak/>
        <w:t>W przypadku niewłaściwego przebiegu imprezy (zakłócanie porządku, niszczenie sprzętu itp.) kierownik domu studenckiego może wydać zakaz organizowania podobnych imprez.</w:t>
      </w:r>
      <w:r w:rsidRPr="003A5367">
        <w:t xml:space="preserve"> </w:t>
      </w:r>
      <w:r w:rsidR="004B39D4">
        <w:br w:type="page"/>
      </w:r>
    </w:p>
    <w:p w14:paraId="64994253" w14:textId="77777777" w:rsidR="00E16F97" w:rsidRDefault="00E16F97" w:rsidP="00D1548D">
      <w:pPr>
        <w:pStyle w:val="Styl2"/>
        <w:tabs>
          <w:tab w:val="clear" w:pos="4535"/>
          <w:tab w:val="clear" w:pos="7150"/>
        </w:tabs>
        <w:spacing w:after="120" w:line="276" w:lineRule="auto"/>
      </w:pPr>
      <w:r w:rsidRPr="003A5367">
        <w:lastRenderedPageBreak/>
        <w:t>Przepisy dyscyplinarne</w:t>
      </w:r>
    </w:p>
    <w:p w14:paraId="66926721" w14:textId="77777777" w:rsidR="004B39D4" w:rsidRPr="004B39D4" w:rsidRDefault="004B39D4" w:rsidP="00D1548D">
      <w:pPr>
        <w:pStyle w:val="paragraf"/>
        <w:spacing w:before="0" w:after="120" w:line="276" w:lineRule="auto"/>
        <w:ind w:left="567" w:hanging="567"/>
      </w:pPr>
    </w:p>
    <w:p w14:paraId="198B5C4B" w14:textId="77777777" w:rsidR="00350E8C" w:rsidRPr="003A536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Jeżeli kluczem do pokoju (modułu) posługuje się osoba postronna, portier ma obowiązek wylegitymowania tej osoby, zatrzymania klucza i zawiadomienia kierownika domu studenckiego.</w:t>
      </w:r>
    </w:p>
    <w:p w14:paraId="12607407" w14:textId="77777777" w:rsidR="00E16F9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>Jeżeli na terenie domu studenckiego w godzinach ciszy nocnej przebywa osoba nieupoważniona, portier ma obowiązek wylegitymowania jej i podjęcia stosownych działań</w:t>
      </w:r>
      <w:r w:rsidR="009A59FE" w:rsidRPr="003A5367">
        <w:t xml:space="preserve"> </w:t>
      </w:r>
      <w:r w:rsidRPr="003A5367">
        <w:t>w tym zawiadomienia o zdarzeniu kierownika domu studenckiego.</w:t>
      </w:r>
    </w:p>
    <w:p w14:paraId="2A839320" w14:textId="1BD92727" w:rsidR="0055787E" w:rsidRPr="00E71EEF" w:rsidRDefault="0055787E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  <w:rPr>
          <w:i/>
        </w:rPr>
      </w:pPr>
      <w:r w:rsidRPr="003A5367">
        <w:t xml:space="preserve">W przypadku niewywiązywania się z zapisów Regulaminu określonych w </w:t>
      </w:r>
      <w:r>
        <w:t xml:space="preserve">§ </w:t>
      </w:r>
      <w:r w:rsidR="009C7671">
        <w:t>2</w:t>
      </w:r>
      <w:r>
        <w:t xml:space="preserve"> </w:t>
      </w:r>
      <w:r w:rsidR="00C44F3D">
        <w:t>pkt</w:t>
      </w:r>
      <w:r>
        <w:t xml:space="preserve"> </w:t>
      </w:r>
      <w:r w:rsidR="004448DA">
        <w:t>5</w:t>
      </w:r>
      <w:r w:rsidRPr="003A5367">
        <w:t xml:space="preserve"> student zostanie obciążony opłatą za doprowadzenie modułu/pokoju</w:t>
      </w:r>
      <w:r>
        <w:t>/łazienki</w:t>
      </w:r>
      <w:r w:rsidRPr="003A5367">
        <w:t xml:space="preserve"> do odpowiedniego stanu </w:t>
      </w:r>
      <w:r w:rsidRPr="00E71EEF">
        <w:rPr>
          <w:i/>
        </w:rPr>
        <w:t xml:space="preserve">bytowo-sanitarnego. </w:t>
      </w:r>
      <w:r w:rsidRPr="00E71EEF">
        <w:t>Opłata wynosi 50 zł od mieszkańca</w:t>
      </w:r>
      <w:r>
        <w:t xml:space="preserve"> za każde pomieszczenie</w:t>
      </w:r>
      <w:r w:rsidRPr="00E71EEF">
        <w:rPr>
          <w:i/>
        </w:rPr>
        <w:t xml:space="preserve">. </w:t>
      </w:r>
    </w:p>
    <w:p w14:paraId="14B00247" w14:textId="74BFCF71" w:rsidR="0055787E" w:rsidRDefault="0055787E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E71EEF">
        <w:t xml:space="preserve">W przypadku niewywiązywania się z zapisów Regulaminu określonych w </w:t>
      </w:r>
      <w:r>
        <w:t xml:space="preserve">§ </w:t>
      </w:r>
      <w:r w:rsidR="009C7671">
        <w:t>2</w:t>
      </w:r>
      <w:r>
        <w:t xml:space="preserve"> </w:t>
      </w:r>
      <w:r w:rsidR="00C44F3D">
        <w:t>pkt</w:t>
      </w:r>
      <w:r>
        <w:t xml:space="preserve"> </w:t>
      </w:r>
      <w:r w:rsidR="004448DA">
        <w:t>6</w:t>
      </w:r>
      <w:r w:rsidRPr="00E71EEF">
        <w:t xml:space="preserve"> student zostanie obciążony opłatą za usunięcie skutków pozostawienia odpadów </w:t>
      </w:r>
      <w:r w:rsidR="0060593C">
        <w:br/>
      </w:r>
      <w:r w:rsidRPr="00E71EEF">
        <w:t xml:space="preserve">w miejscach do tego nieprzeznaczonych. Opłata wynosi </w:t>
      </w:r>
      <w:r>
        <w:t xml:space="preserve">60 </w:t>
      </w:r>
      <w:r w:rsidRPr="00E71EEF">
        <w:t>zł od</w:t>
      </w:r>
      <w:r>
        <w:t xml:space="preserve"> sprawcy</w:t>
      </w:r>
      <w:r w:rsidRPr="00E71EEF">
        <w:t xml:space="preserve">. W przypadku nie wykrycia sprawcy kosztami obciążeni zostaną wspólnie wszyscy mieszkańcy </w:t>
      </w:r>
      <w:r w:rsidR="004448DA">
        <w:t>pokoju/modułu/</w:t>
      </w:r>
      <w:r w:rsidRPr="00E71EEF">
        <w:t>piętra.</w:t>
      </w:r>
    </w:p>
    <w:p w14:paraId="3F54147E" w14:textId="7D861ECE" w:rsidR="004448DA" w:rsidRDefault="0055787E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>
        <w:t xml:space="preserve">W przypadku </w:t>
      </w:r>
      <w:r w:rsidR="004448DA">
        <w:t xml:space="preserve">ingerencji w system bezpieczeństwa ppoż. budynku </w:t>
      </w:r>
      <w:r w:rsidR="009C7671">
        <w:t xml:space="preserve">np. zasłanianie czujek dymu czy demontaż samozamykaczy drzwi </w:t>
      </w:r>
      <w:r w:rsidR="004448DA">
        <w:t xml:space="preserve">(pokoju/modułu/części wspólnych itd.), </w:t>
      </w:r>
      <w:r w:rsidR="006824CD">
        <w:t xml:space="preserve">sprawca zobowiązany będzie do pokrycia wszelkich szkód wywołanych jego postępowaniem, a nadto </w:t>
      </w:r>
      <w:r w:rsidR="004448DA">
        <w:t>będą</w:t>
      </w:r>
      <w:r w:rsidR="006824CD">
        <w:t xml:space="preserve"> w stosunku do niego</w:t>
      </w:r>
      <w:r w:rsidR="004448DA">
        <w:t xml:space="preserve"> wyciągnięte konsekwencje dyscyplinarne. W przypadku niewykrycia sprawcy, opłata obciąża solidarnie wszystkich mieszkańców pokoju/modułu/piętra/budynku.</w:t>
      </w:r>
    </w:p>
    <w:p w14:paraId="17A2F02E" w14:textId="3416A10D" w:rsidR="0055787E" w:rsidRDefault="0055787E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>
        <w:t xml:space="preserve">W przypadku </w:t>
      </w:r>
      <w:r w:rsidR="00DC1B69">
        <w:t xml:space="preserve">celowego </w:t>
      </w:r>
      <w:r>
        <w:t>spowodowania nieuzasadnionego wezwania Straży Pożarnej</w:t>
      </w:r>
      <w:r w:rsidR="00D32048">
        <w:t xml:space="preserve">, </w:t>
      </w:r>
      <w:r w:rsidR="009C7671">
        <w:t>mieszkaniec</w:t>
      </w:r>
      <w:r>
        <w:t xml:space="preserve"> odpowiedzialny za zaistniałą sytuację zostanie obciążony kosztami interwencji.</w:t>
      </w:r>
    </w:p>
    <w:p w14:paraId="60E4D659" w14:textId="5B240E37" w:rsidR="0055787E" w:rsidRPr="003A5367" w:rsidRDefault="0055787E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>
        <w:t xml:space="preserve">W przypadku naruszenia zapisów Regulaminu określonych w § </w:t>
      </w:r>
      <w:r w:rsidR="00D32048">
        <w:t>5</w:t>
      </w:r>
      <w:r>
        <w:t xml:space="preserve"> ust. 7</w:t>
      </w:r>
      <w:r w:rsidR="00D32048">
        <w:t xml:space="preserve"> pkt 20),</w:t>
      </w:r>
      <w:r>
        <w:t xml:space="preserve"> student może zostać obciążon</w:t>
      </w:r>
      <w:r w:rsidR="00D32048">
        <w:t>y kwotą 10</w:t>
      </w:r>
      <w:r>
        <w:t>0 zł</w:t>
      </w:r>
      <w:r w:rsidR="00D32048">
        <w:t xml:space="preserve"> tytułem sprzątani</w:t>
      </w:r>
      <w:r w:rsidR="00175D9D">
        <w:t>a</w:t>
      </w:r>
      <w:r w:rsidR="00D32048">
        <w:t xml:space="preserve"> pomieszczeń ogólnego użytku</w:t>
      </w:r>
      <w:r>
        <w:t xml:space="preserve">. W przypadku notorycznego łamania ww. zakazu kierownik może </w:t>
      </w:r>
      <w:r w:rsidR="00E441EF">
        <w:t xml:space="preserve">wypowiedzieć </w:t>
      </w:r>
      <w:r>
        <w:t xml:space="preserve">umowę w trybie </w:t>
      </w:r>
      <w:r w:rsidR="00D32048">
        <w:t>dyscyplinarnym</w:t>
      </w:r>
      <w:r>
        <w:t>.</w:t>
      </w:r>
    </w:p>
    <w:p w14:paraId="45FFF2AB" w14:textId="77777777" w:rsidR="00B04F44" w:rsidRDefault="00B04F44" w:rsidP="00D1548D">
      <w:pPr>
        <w:spacing w:after="120" w:line="276" w:lineRule="auto"/>
        <w:rPr>
          <w:b/>
          <w:bCs/>
          <w:u w:val="single"/>
        </w:rPr>
      </w:pPr>
    </w:p>
    <w:p w14:paraId="070D57E7" w14:textId="77777777" w:rsidR="00A11EA6" w:rsidRDefault="00A11EA6" w:rsidP="00D1548D">
      <w:pPr>
        <w:spacing w:after="120" w:line="276" w:lineRule="auto"/>
        <w:rPr>
          <w:b/>
          <w:bCs/>
          <w:u w:val="single"/>
        </w:rPr>
      </w:pPr>
      <w:r>
        <w:br w:type="page"/>
      </w:r>
    </w:p>
    <w:p w14:paraId="25F1DADD" w14:textId="77777777" w:rsidR="00E16F97" w:rsidRDefault="00E16F97" w:rsidP="00D1548D">
      <w:pPr>
        <w:pStyle w:val="podrozdzia"/>
        <w:spacing w:before="0" w:line="276" w:lineRule="auto"/>
      </w:pPr>
      <w:r w:rsidRPr="003A5367">
        <w:lastRenderedPageBreak/>
        <w:t>Przepisy końcowe</w:t>
      </w:r>
    </w:p>
    <w:p w14:paraId="4A660EA0" w14:textId="77777777" w:rsidR="008518BB" w:rsidRPr="008518BB" w:rsidRDefault="008518BB" w:rsidP="00D1548D">
      <w:pPr>
        <w:pStyle w:val="paragraf"/>
        <w:spacing w:before="0" w:after="120" w:line="276" w:lineRule="auto"/>
        <w:ind w:left="567" w:hanging="567"/>
      </w:pPr>
    </w:p>
    <w:p w14:paraId="484BEEC2" w14:textId="77777777" w:rsidR="00E16F97" w:rsidRDefault="00E16F97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 w:rsidRPr="003A5367">
        <w:t xml:space="preserve">Mieszkańcowi przysługuje prawo </w:t>
      </w:r>
      <w:r w:rsidR="004D063C" w:rsidRPr="003A5367">
        <w:t xml:space="preserve">wniesienia sprzeciwu </w:t>
      </w:r>
      <w:r w:rsidR="009B67A4" w:rsidRPr="003A5367">
        <w:t xml:space="preserve">do </w:t>
      </w:r>
      <w:r w:rsidR="009B67A4" w:rsidRPr="008518BB">
        <w:t xml:space="preserve">Dyrektora </w:t>
      </w:r>
      <w:r w:rsidR="0023031E" w:rsidRPr="008518BB">
        <w:t>Działu Domów Studenckich</w:t>
      </w:r>
      <w:r w:rsidR="0062078D" w:rsidRPr="008518BB">
        <w:t xml:space="preserve"> </w:t>
      </w:r>
      <w:r w:rsidR="004D063C" w:rsidRPr="008518BB">
        <w:t>w przypadkach wskazanych w Regulaminie</w:t>
      </w:r>
      <w:r w:rsidRPr="008518BB">
        <w:t>.</w:t>
      </w:r>
    </w:p>
    <w:p w14:paraId="24137221" w14:textId="77777777" w:rsidR="00AD0A63" w:rsidRPr="003A5367" w:rsidRDefault="00B5188D" w:rsidP="00D1548D">
      <w:pPr>
        <w:pStyle w:val="paragraf"/>
        <w:numPr>
          <w:ilvl w:val="1"/>
          <w:numId w:val="2"/>
        </w:numPr>
        <w:tabs>
          <w:tab w:val="clear" w:pos="5520"/>
        </w:tabs>
        <w:spacing w:before="0" w:after="120" w:line="276" w:lineRule="auto"/>
        <w:ind w:left="567" w:hanging="567"/>
        <w:jc w:val="both"/>
      </w:pPr>
      <w:r>
        <w:t>W sytuacjach nieuregulowanych w niniejszym regulaminie decyzję podejmuje Dyrektor Działu Domów Studenckich.</w:t>
      </w:r>
    </w:p>
    <w:sectPr w:rsidR="00AD0A63" w:rsidRPr="003A5367" w:rsidSect="009F00C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38CC" w14:textId="77777777" w:rsidR="00A12A76" w:rsidRDefault="00A12A76">
      <w:r>
        <w:separator/>
      </w:r>
    </w:p>
  </w:endnote>
  <w:endnote w:type="continuationSeparator" w:id="0">
    <w:p w14:paraId="031F2FEC" w14:textId="77777777" w:rsidR="00A12A76" w:rsidRDefault="00A1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70897810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D912B0" w14:textId="210752CD" w:rsidR="006B3E80" w:rsidRPr="00EE6CB1" w:rsidRDefault="006B3E80">
            <w:pPr>
              <w:pStyle w:val="Stopka"/>
              <w:jc w:val="right"/>
              <w:rPr>
                <w:sz w:val="22"/>
                <w:szCs w:val="22"/>
              </w:rPr>
            </w:pPr>
            <w:r w:rsidRPr="00EE6CB1">
              <w:rPr>
                <w:sz w:val="22"/>
                <w:szCs w:val="22"/>
              </w:rPr>
              <w:t xml:space="preserve">Strona </w:t>
            </w:r>
            <w:r w:rsidRPr="00EE6CB1">
              <w:rPr>
                <w:b/>
                <w:bCs/>
                <w:sz w:val="22"/>
                <w:szCs w:val="22"/>
              </w:rPr>
              <w:fldChar w:fldCharType="begin"/>
            </w:r>
            <w:r w:rsidRPr="00EE6CB1">
              <w:rPr>
                <w:b/>
                <w:bCs/>
                <w:sz w:val="22"/>
                <w:szCs w:val="22"/>
              </w:rPr>
              <w:instrText>PAGE</w:instrText>
            </w:r>
            <w:r w:rsidRPr="00EE6CB1">
              <w:rPr>
                <w:b/>
                <w:bCs/>
                <w:sz w:val="22"/>
                <w:szCs w:val="22"/>
              </w:rPr>
              <w:fldChar w:fldCharType="separate"/>
            </w:r>
            <w:r w:rsidR="00281251">
              <w:rPr>
                <w:b/>
                <w:bCs/>
                <w:noProof/>
                <w:sz w:val="22"/>
                <w:szCs w:val="22"/>
              </w:rPr>
              <w:t>1</w:t>
            </w:r>
            <w:r w:rsidRPr="00EE6CB1">
              <w:rPr>
                <w:b/>
                <w:bCs/>
                <w:sz w:val="22"/>
                <w:szCs w:val="22"/>
              </w:rPr>
              <w:fldChar w:fldCharType="end"/>
            </w:r>
            <w:r w:rsidRPr="00EE6CB1">
              <w:rPr>
                <w:sz w:val="22"/>
                <w:szCs w:val="22"/>
              </w:rPr>
              <w:t xml:space="preserve"> z </w:t>
            </w:r>
            <w:r w:rsidRPr="00EE6CB1">
              <w:rPr>
                <w:b/>
                <w:bCs/>
                <w:sz w:val="22"/>
                <w:szCs w:val="22"/>
              </w:rPr>
              <w:fldChar w:fldCharType="begin"/>
            </w:r>
            <w:r w:rsidRPr="00EE6CB1">
              <w:rPr>
                <w:b/>
                <w:bCs/>
                <w:sz w:val="22"/>
                <w:szCs w:val="22"/>
              </w:rPr>
              <w:instrText>NUMPAGES</w:instrText>
            </w:r>
            <w:r w:rsidRPr="00EE6CB1">
              <w:rPr>
                <w:b/>
                <w:bCs/>
                <w:sz w:val="22"/>
                <w:szCs w:val="22"/>
              </w:rPr>
              <w:fldChar w:fldCharType="separate"/>
            </w:r>
            <w:r w:rsidR="00281251">
              <w:rPr>
                <w:b/>
                <w:bCs/>
                <w:noProof/>
                <w:sz w:val="22"/>
                <w:szCs w:val="22"/>
              </w:rPr>
              <w:t>10</w:t>
            </w:r>
            <w:r w:rsidRPr="00EE6CB1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AEB132" w14:textId="77777777" w:rsidR="001A2515" w:rsidRPr="00EE6CB1" w:rsidRDefault="001A2515" w:rsidP="006B3E80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69A4" w14:textId="77777777" w:rsidR="00A12A76" w:rsidRDefault="00A12A76">
      <w:r>
        <w:separator/>
      </w:r>
    </w:p>
  </w:footnote>
  <w:footnote w:type="continuationSeparator" w:id="0">
    <w:p w14:paraId="63AAB1AD" w14:textId="77777777" w:rsidR="00A12A76" w:rsidRDefault="00A1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8070" w14:textId="59E8BFF6" w:rsidR="009F00CB" w:rsidRPr="00EE6CB1" w:rsidRDefault="00281251" w:rsidP="009F00CB">
    <w:pPr>
      <w:jc w:val="right"/>
      <w:rPr>
        <w:sz w:val="22"/>
        <w:szCs w:val="22"/>
      </w:rPr>
    </w:pPr>
    <w:r>
      <w:rPr>
        <w:sz w:val="22"/>
        <w:szCs w:val="22"/>
      </w:rPr>
      <w:t>Załącznik nr 1 do ZW 68</w:t>
    </w:r>
    <w:r w:rsidR="009F00CB" w:rsidRPr="00EE6CB1">
      <w:rPr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3255944"/>
    <w:multiLevelType w:val="hybridMultilevel"/>
    <w:tmpl w:val="9AE8448E"/>
    <w:lvl w:ilvl="0" w:tplc="4C5EFF9A">
      <w:start w:val="1"/>
      <w:numFmt w:val="ordin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B2303"/>
    <w:multiLevelType w:val="hybridMultilevel"/>
    <w:tmpl w:val="E174B51A"/>
    <w:lvl w:ilvl="0" w:tplc="91EA5908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5541"/>
    <w:multiLevelType w:val="multilevel"/>
    <w:tmpl w:val="C3D2D11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7" w15:restartNumberingAfterBreak="0">
    <w:nsid w:val="1CE129FA"/>
    <w:multiLevelType w:val="hybridMultilevel"/>
    <w:tmpl w:val="488EF95C"/>
    <w:lvl w:ilvl="0" w:tplc="58F2CDE2">
      <w:start w:val="1"/>
      <w:numFmt w:val="decimal"/>
      <w:suff w:val="nothing"/>
      <w:lvlText w:val="§ %1"/>
      <w:lvlJc w:val="left"/>
      <w:pPr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44026B1C">
      <w:start w:val="1"/>
      <w:numFmt w:val="decimal"/>
      <w:lvlText w:val="%3)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17">
      <w:start w:val="1"/>
      <w:numFmt w:val="lowerLetter"/>
      <w:lvlText w:val="%4)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8" w15:restartNumberingAfterBreak="0">
    <w:nsid w:val="1D9505C4"/>
    <w:multiLevelType w:val="hybridMultilevel"/>
    <w:tmpl w:val="E7BCCE92"/>
    <w:lvl w:ilvl="0" w:tplc="4FE4468C">
      <w:start w:val="1"/>
      <w:numFmt w:val="ordinal"/>
      <w:lvlText w:val="9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CC2"/>
    <w:multiLevelType w:val="multilevel"/>
    <w:tmpl w:val="9DB6D23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271768B"/>
    <w:multiLevelType w:val="hybridMultilevel"/>
    <w:tmpl w:val="BC18852E"/>
    <w:lvl w:ilvl="0" w:tplc="5AE0954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0E66"/>
    <w:multiLevelType w:val="hybridMultilevel"/>
    <w:tmpl w:val="1ED06ACC"/>
    <w:lvl w:ilvl="0" w:tplc="9C9806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F4C34"/>
    <w:multiLevelType w:val="hybridMultilevel"/>
    <w:tmpl w:val="042ED504"/>
    <w:lvl w:ilvl="0" w:tplc="875C5FD8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16E7"/>
    <w:multiLevelType w:val="hybridMultilevel"/>
    <w:tmpl w:val="23B4FF58"/>
    <w:lvl w:ilvl="0" w:tplc="74B60D30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997"/>
    <w:multiLevelType w:val="hybridMultilevel"/>
    <w:tmpl w:val="E69CB512"/>
    <w:lvl w:ilvl="0" w:tplc="582E60C8">
      <w:start w:val="1"/>
      <w:numFmt w:val="ordinal"/>
      <w:lvlText w:val="10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F1750"/>
    <w:multiLevelType w:val="hybridMultilevel"/>
    <w:tmpl w:val="7DC45BBA"/>
    <w:lvl w:ilvl="0" w:tplc="233E7A20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B6306"/>
    <w:multiLevelType w:val="hybridMultilevel"/>
    <w:tmpl w:val="6F884A36"/>
    <w:lvl w:ilvl="0" w:tplc="0415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423A1"/>
    <w:multiLevelType w:val="hybridMultilevel"/>
    <w:tmpl w:val="FE606E00"/>
    <w:lvl w:ilvl="0" w:tplc="66D8EEEE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E35C1"/>
    <w:multiLevelType w:val="hybridMultilevel"/>
    <w:tmpl w:val="B302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C79E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AE1"/>
    <w:multiLevelType w:val="hybridMultilevel"/>
    <w:tmpl w:val="3AF64190"/>
    <w:lvl w:ilvl="0" w:tplc="CC1A8BC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01F30"/>
    <w:multiLevelType w:val="hybridMultilevel"/>
    <w:tmpl w:val="D6D2DF54"/>
    <w:lvl w:ilvl="0" w:tplc="7FDCB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C2652"/>
    <w:multiLevelType w:val="hybridMultilevel"/>
    <w:tmpl w:val="8F46F84C"/>
    <w:lvl w:ilvl="0" w:tplc="4C8055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DE78B9"/>
    <w:multiLevelType w:val="hybridMultilevel"/>
    <w:tmpl w:val="3AF64190"/>
    <w:lvl w:ilvl="0" w:tplc="CC1A8BC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329FB"/>
    <w:multiLevelType w:val="multilevel"/>
    <w:tmpl w:val="73F2A4F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24" w15:restartNumberingAfterBreak="0">
    <w:nsid w:val="699135BE"/>
    <w:multiLevelType w:val="hybridMultilevel"/>
    <w:tmpl w:val="5A420E68"/>
    <w:lvl w:ilvl="0" w:tplc="58F2CDE2">
      <w:start w:val="1"/>
      <w:numFmt w:val="decimal"/>
      <w:suff w:val="nothing"/>
      <w:lvlText w:val="§ %1"/>
      <w:lvlJc w:val="left"/>
      <w:pPr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1">
      <w:start w:val="1"/>
      <w:numFmt w:val="decimal"/>
      <w:lvlText w:val="%3)"/>
      <w:lvlJc w:val="left"/>
      <w:pPr>
        <w:tabs>
          <w:tab w:val="num" w:pos="6344"/>
        </w:tabs>
        <w:ind w:left="6344" w:hanging="284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25" w15:restartNumberingAfterBreak="0">
    <w:nsid w:val="6D5C3C26"/>
    <w:multiLevelType w:val="hybridMultilevel"/>
    <w:tmpl w:val="70469264"/>
    <w:lvl w:ilvl="0" w:tplc="D9DC79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873B8"/>
    <w:multiLevelType w:val="hybridMultilevel"/>
    <w:tmpl w:val="36BC5674"/>
    <w:lvl w:ilvl="0" w:tplc="58F2CDE2">
      <w:start w:val="1"/>
      <w:numFmt w:val="decimal"/>
      <w:pStyle w:val="paragraf"/>
      <w:suff w:val="nothing"/>
      <w:lvlText w:val="§ %1"/>
      <w:lvlJc w:val="left"/>
      <w:pPr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44026B1C">
      <w:start w:val="1"/>
      <w:numFmt w:val="decimal"/>
      <w:lvlText w:val="%3)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28" w15:restartNumberingAfterBreak="0">
    <w:nsid w:val="7B4F63C8"/>
    <w:multiLevelType w:val="multilevel"/>
    <w:tmpl w:val="07E8C0F4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num w:numId="1">
    <w:abstractNumId w:val="28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21"/>
  </w:num>
  <w:num w:numId="8">
    <w:abstractNumId w:val="13"/>
  </w:num>
  <w:num w:numId="9">
    <w:abstractNumId w:val="17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20"/>
  </w:num>
  <w:num w:numId="16">
    <w:abstractNumId w:val="14"/>
  </w:num>
  <w:num w:numId="17">
    <w:abstractNumId w:val="3"/>
  </w:num>
  <w:num w:numId="18">
    <w:abstractNumId w:val="23"/>
  </w:num>
  <w:num w:numId="19">
    <w:abstractNumId w:val="6"/>
  </w:num>
  <w:num w:numId="20">
    <w:abstractNumId w:val="22"/>
  </w:num>
  <w:num w:numId="21">
    <w:abstractNumId w:val="1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24"/>
  </w:num>
  <w:num w:numId="25">
    <w:abstractNumId w:val="26"/>
  </w:num>
  <w:num w:numId="26">
    <w:abstractNumId w:val="25"/>
  </w:num>
  <w:num w:numId="27">
    <w:abstractNumId w:val="7"/>
  </w:num>
  <w:num w:numId="28">
    <w:abstractNumId w:val="16"/>
  </w:num>
  <w:num w:numId="2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81"/>
    <w:rsid w:val="0000228F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0035"/>
    <w:rsid w:val="00031657"/>
    <w:rsid w:val="00032373"/>
    <w:rsid w:val="000374B8"/>
    <w:rsid w:val="0004516D"/>
    <w:rsid w:val="000461AA"/>
    <w:rsid w:val="000525D1"/>
    <w:rsid w:val="0005652E"/>
    <w:rsid w:val="000578CB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3978"/>
    <w:rsid w:val="00084CE7"/>
    <w:rsid w:val="0008556D"/>
    <w:rsid w:val="000909E7"/>
    <w:rsid w:val="00090CF2"/>
    <w:rsid w:val="00094290"/>
    <w:rsid w:val="00096C01"/>
    <w:rsid w:val="000A27C5"/>
    <w:rsid w:val="000A3B48"/>
    <w:rsid w:val="000B190E"/>
    <w:rsid w:val="000B5A7F"/>
    <w:rsid w:val="000B61DF"/>
    <w:rsid w:val="000B7D26"/>
    <w:rsid w:val="000C1CB6"/>
    <w:rsid w:val="000C43F2"/>
    <w:rsid w:val="000C56B3"/>
    <w:rsid w:val="000D1864"/>
    <w:rsid w:val="000D3BB5"/>
    <w:rsid w:val="000D4C11"/>
    <w:rsid w:val="000D5470"/>
    <w:rsid w:val="000E1122"/>
    <w:rsid w:val="000E13C1"/>
    <w:rsid w:val="000E2175"/>
    <w:rsid w:val="000E4F39"/>
    <w:rsid w:val="000E5A08"/>
    <w:rsid w:val="000E6200"/>
    <w:rsid w:val="000F1014"/>
    <w:rsid w:val="000F23F1"/>
    <w:rsid w:val="000F3A41"/>
    <w:rsid w:val="000F577B"/>
    <w:rsid w:val="000F6CCF"/>
    <w:rsid w:val="000F7149"/>
    <w:rsid w:val="000F7BCA"/>
    <w:rsid w:val="00100765"/>
    <w:rsid w:val="00103356"/>
    <w:rsid w:val="00106053"/>
    <w:rsid w:val="00111643"/>
    <w:rsid w:val="00111990"/>
    <w:rsid w:val="00113F9D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47293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5D9D"/>
    <w:rsid w:val="00176F81"/>
    <w:rsid w:val="00186241"/>
    <w:rsid w:val="001A2515"/>
    <w:rsid w:val="001A4057"/>
    <w:rsid w:val="001A40D1"/>
    <w:rsid w:val="001A4C03"/>
    <w:rsid w:val="001A5268"/>
    <w:rsid w:val="001A549C"/>
    <w:rsid w:val="001A5A87"/>
    <w:rsid w:val="001C08B9"/>
    <w:rsid w:val="001C0EFD"/>
    <w:rsid w:val="001C2910"/>
    <w:rsid w:val="001C3969"/>
    <w:rsid w:val="001C430E"/>
    <w:rsid w:val="001C4D02"/>
    <w:rsid w:val="001C7EF7"/>
    <w:rsid w:val="001D254B"/>
    <w:rsid w:val="001D2B1D"/>
    <w:rsid w:val="001D6206"/>
    <w:rsid w:val="001D778E"/>
    <w:rsid w:val="001D7EDD"/>
    <w:rsid w:val="001E6F47"/>
    <w:rsid w:val="001F0684"/>
    <w:rsid w:val="001F084D"/>
    <w:rsid w:val="001F0F79"/>
    <w:rsid w:val="001F2B72"/>
    <w:rsid w:val="001F7D4F"/>
    <w:rsid w:val="002010FE"/>
    <w:rsid w:val="002018A3"/>
    <w:rsid w:val="00203CF2"/>
    <w:rsid w:val="00203F5B"/>
    <w:rsid w:val="00207638"/>
    <w:rsid w:val="002078B4"/>
    <w:rsid w:val="00207975"/>
    <w:rsid w:val="002115B8"/>
    <w:rsid w:val="00211FFB"/>
    <w:rsid w:val="002134F3"/>
    <w:rsid w:val="002166EC"/>
    <w:rsid w:val="0022198F"/>
    <w:rsid w:val="00225503"/>
    <w:rsid w:val="00225C04"/>
    <w:rsid w:val="00227A82"/>
    <w:rsid w:val="0023031E"/>
    <w:rsid w:val="00230D50"/>
    <w:rsid w:val="0023108F"/>
    <w:rsid w:val="002313C0"/>
    <w:rsid w:val="0023266D"/>
    <w:rsid w:val="00232E35"/>
    <w:rsid w:val="00233220"/>
    <w:rsid w:val="00237572"/>
    <w:rsid w:val="00240692"/>
    <w:rsid w:val="00241140"/>
    <w:rsid w:val="002514B0"/>
    <w:rsid w:val="002532EE"/>
    <w:rsid w:val="002540B0"/>
    <w:rsid w:val="002546E3"/>
    <w:rsid w:val="002602D6"/>
    <w:rsid w:val="00260B5B"/>
    <w:rsid w:val="00261480"/>
    <w:rsid w:val="0026321D"/>
    <w:rsid w:val="0026521B"/>
    <w:rsid w:val="00267D7A"/>
    <w:rsid w:val="0027011A"/>
    <w:rsid w:val="00271D57"/>
    <w:rsid w:val="00272A1F"/>
    <w:rsid w:val="00281251"/>
    <w:rsid w:val="002834C9"/>
    <w:rsid w:val="00283ABF"/>
    <w:rsid w:val="00285971"/>
    <w:rsid w:val="0029093A"/>
    <w:rsid w:val="00292982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1375"/>
    <w:rsid w:val="002D34CC"/>
    <w:rsid w:val="002D357E"/>
    <w:rsid w:val="002D402E"/>
    <w:rsid w:val="002D6D34"/>
    <w:rsid w:val="002D747A"/>
    <w:rsid w:val="002D74D5"/>
    <w:rsid w:val="002E0D5D"/>
    <w:rsid w:val="002E2395"/>
    <w:rsid w:val="002E468F"/>
    <w:rsid w:val="002E4BE8"/>
    <w:rsid w:val="002E5A23"/>
    <w:rsid w:val="002E785B"/>
    <w:rsid w:val="002F0672"/>
    <w:rsid w:val="002F15F7"/>
    <w:rsid w:val="002F41C7"/>
    <w:rsid w:val="002F6003"/>
    <w:rsid w:val="002F6FD2"/>
    <w:rsid w:val="00300C42"/>
    <w:rsid w:val="003035F6"/>
    <w:rsid w:val="00306628"/>
    <w:rsid w:val="003144DD"/>
    <w:rsid w:val="00315374"/>
    <w:rsid w:val="00315B57"/>
    <w:rsid w:val="00316525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413A2"/>
    <w:rsid w:val="00341D99"/>
    <w:rsid w:val="00350E8C"/>
    <w:rsid w:val="003555FE"/>
    <w:rsid w:val="003566FE"/>
    <w:rsid w:val="003577D0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4396"/>
    <w:rsid w:val="003847A1"/>
    <w:rsid w:val="00392189"/>
    <w:rsid w:val="003971BE"/>
    <w:rsid w:val="003A1161"/>
    <w:rsid w:val="003A1683"/>
    <w:rsid w:val="003A5367"/>
    <w:rsid w:val="003A53F7"/>
    <w:rsid w:val="003B2E96"/>
    <w:rsid w:val="003B547F"/>
    <w:rsid w:val="003B59BA"/>
    <w:rsid w:val="003B63FD"/>
    <w:rsid w:val="003B7F26"/>
    <w:rsid w:val="003C03B1"/>
    <w:rsid w:val="003C103E"/>
    <w:rsid w:val="003C3A7A"/>
    <w:rsid w:val="003C58F4"/>
    <w:rsid w:val="003C799C"/>
    <w:rsid w:val="003D09AB"/>
    <w:rsid w:val="003D0B84"/>
    <w:rsid w:val="003D1118"/>
    <w:rsid w:val="003D1BD0"/>
    <w:rsid w:val="003D2132"/>
    <w:rsid w:val="003D3A3A"/>
    <w:rsid w:val="003D57FF"/>
    <w:rsid w:val="003D6CAB"/>
    <w:rsid w:val="003D7243"/>
    <w:rsid w:val="003E3441"/>
    <w:rsid w:val="003E55CF"/>
    <w:rsid w:val="003E60D5"/>
    <w:rsid w:val="003E71DE"/>
    <w:rsid w:val="003F0EC6"/>
    <w:rsid w:val="003F528E"/>
    <w:rsid w:val="003F52E8"/>
    <w:rsid w:val="0040054C"/>
    <w:rsid w:val="00402C53"/>
    <w:rsid w:val="00404F87"/>
    <w:rsid w:val="004051A6"/>
    <w:rsid w:val="004112D0"/>
    <w:rsid w:val="00411980"/>
    <w:rsid w:val="004132F2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48B5"/>
    <w:rsid w:val="004448DA"/>
    <w:rsid w:val="00447449"/>
    <w:rsid w:val="00453822"/>
    <w:rsid w:val="00453DC6"/>
    <w:rsid w:val="0045624F"/>
    <w:rsid w:val="004606F4"/>
    <w:rsid w:val="00465312"/>
    <w:rsid w:val="00466D85"/>
    <w:rsid w:val="004677EF"/>
    <w:rsid w:val="00471A74"/>
    <w:rsid w:val="0047231B"/>
    <w:rsid w:val="00480024"/>
    <w:rsid w:val="00480B4A"/>
    <w:rsid w:val="00481423"/>
    <w:rsid w:val="00483DA8"/>
    <w:rsid w:val="004855B6"/>
    <w:rsid w:val="0048572B"/>
    <w:rsid w:val="00485B0C"/>
    <w:rsid w:val="00486CB0"/>
    <w:rsid w:val="00487906"/>
    <w:rsid w:val="0049020D"/>
    <w:rsid w:val="0049029A"/>
    <w:rsid w:val="0049142A"/>
    <w:rsid w:val="00492021"/>
    <w:rsid w:val="0049479A"/>
    <w:rsid w:val="004A04E5"/>
    <w:rsid w:val="004A0F4B"/>
    <w:rsid w:val="004A113B"/>
    <w:rsid w:val="004A4208"/>
    <w:rsid w:val="004A4F4E"/>
    <w:rsid w:val="004B0B60"/>
    <w:rsid w:val="004B3687"/>
    <w:rsid w:val="004B39D4"/>
    <w:rsid w:val="004B3C0D"/>
    <w:rsid w:val="004B45B5"/>
    <w:rsid w:val="004C15AC"/>
    <w:rsid w:val="004C18FA"/>
    <w:rsid w:val="004C4A04"/>
    <w:rsid w:val="004C545C"/>
    <w:rsid w:val="004C7811"/>
    <w:rsid w:val="004D063C"/>
    <w:rsid w:val="004D06C8"/>
    <w:rsid w:val="004D1A0B"/>
    <w:rsid w:val="004E0269"/>
    <w:rsid w:val="004E2638"/>
    <w:rsid w:val="004E39F0"/>
    <w:rsid w:val="004F3856"/>
    <w:rsid w:val="004F3E21"/>
    <w:rsid w:val="004F483D"/>
    <w:rsid w:val="004F4B2F"/>
    <w:rsid w:val="004F7232"/>
    <w:rsid w:val="005018B3"/>
    <w:rsid w:val="00504303"/>
    <w:rsid w:val="005058CC"/>
    <w:rsid w:val="00512430"/>
    <w:rsid w:val="005129FB"/>
    <w:rsid w:val="00513750"/>
    <w:rsid w:val="005158F9"/>
    <w:rsid w:val="005177B3"/>
    <w:rsid w:val="00530910"/>
    <w:rsid w:val="00531652"/>
    <w:rsid w:val="00532845"/>
    <w:rsid w:val="00535027"/>
    <w:rsid w:val="00541126"/>
    <w:rsid w:val="005412FB"/>
    <w:rsid w:val="0055481A"/>
    <w:rsid w:val="00556589"/>
    <w:rsid w:val="0055787E"/>
    <w:rsid w:val="00560030"/>
    <w:rsid w:val="0056006C"/>
    <w:rsid w:val="00560A0E"/>
    <w:rsid w:val="005647E8"/>
    <w:rsid w:val="00567209"/>
    <w:rsid w:val="005734C8"/>
    <w:rsid w:val="00577CFD"/>
    <w:rsid w:val="00577FDD"/>
    <w:rsid w:val="005819CE"/>
    <w:rsid w:val="00583984"/>
    <w:rsid w:val="00584F5B"/>
    <w:rsid w:val="005864AA"/>
    <w:rsid w:val="00586FEA"/>
    <w:rsid w:val="00587251"/>
    <w:rsid w:val="00587864"/>
    <w:rsid w:val="005902AD"/>
    <w:rsid w:val="005916C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C38F0"/>
    <w:rsid w:val="005D315D"/>
    <w:rsid w:val="005D5FD1"/>
    <w:rsid w:val="005E03E7"/>
    <w:rsid w:val="005E2754"/>
    <w:rsid w:val="005E5788"/>
    <w:rsid w:val="005E7B6E"/>
    <w:rsid w:val="005E7DE2"/>
    <w:rsid w:val="005F396D"/>
    <w:rsid w:val="005F3CDB"/>
    <w:rsid w:val="005F61BE"/>
    <w:rsid w:val="005F691C"/>
    <w:rsid w:val="00600361"/>
    <w:rsid w:val="006036C5"/>
    <w:rsid w:val="0060593C"/>
    <w:rsid w:val="00606743"/>
    <w:rsid w:val="00607C31"/>
    <w:rsid w:val="00610BA2"/>
    <w:rsid w:val="00611B03"/>
    <w:rsid w:val="00617FF3"/>
    <w:rsid w:val="0062078D"/>
    <w:rsid w:val="0062506E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470B6"/>
    <w:rsid w:val="0066091E"/>
    <w:rsid w:val="006614E7"/>
    <w:rsid w:val="006641AD"/>
    <w:rsid w:val="0066477E"/>
    <w:rsid w:val="00667A54"/>
    <w:rsid w:val="00670138"/>
    <w:rsid w:val="0067120B"/>
    <w:rsid w:val="006731B6"/>
    <w:rsid w:val="00676202"/>
    <w:rsid w:val="00681BA6"/>
    <w:rsid w:val="006824CD"/>
    <w:rsid w:val="00686559"/>
    <w:rsid w:val="00686A19"/>
    <w:rsid w:val="00695ECA"/>
    <w:rsid w:val="00697CA0"/>
    <w:rsid w:val="006A0A66"/>
    <w:rsid w:val="006A15D2"/>
    <w:rsid w:val="006A16FA"/>
    <w:rsid w:val="006A2492"/>
    <w:rsid w:val="006A3F95"/>
    <w:rsid w:val="006A5D21"/>
    <w:rsid w:val="006B2E27"/>
    <w:rsid w:val="006B34B1"/>
    <w:rsid w:val="006B3E80"/>
    <w:rsid w:val="006B7864"/>
    <w:rsid w:val="006B7E0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079F"/>
    <w:rsid w:val="006F63CB"/>
    <w:rsid w:val="006F7CAE"/>
    <w:rsid w:val="00702019"/>
    <w:rsid w:val="00704ED6"/>
    <w:rsid w:val="00704F96"/>
    <w:rsid w:val="00706354"/>
    <w:rsid w:val="0070722A"/>
    <w:rsid w:val="00710BED"/>
    <w:rsid w:val="007118BC"/>
    <w:rsid w:val="00712895"/>
    <w:rsid w:val="00712FB0"/>
    <w:rsid w:val="007149BB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58D3"/>
    <w:rsid w:val="00726FE6"/>
    <w:rsid w:val="0073213B"/>
    <w:rsid w:val="00732B60"/>
    <w:rsid w:val="00741422"/>
    <w:rsid w:val="007440BD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117B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193B"/>
    <w:rsid w:val="007B6518"/>
    <w:rsid w:val="007B77C7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D728E"/>
    <w:rsid w:val="007E0CFB"/>
    <w:rsid w:val="007E0E5C"/>
    <w:rsid w:val="007E5A00"/>
    <w:rsid w:val="007E6648"/>
    <w:rsid w:val="007E791A"/>
    <w:rsid w:val="007E7F48"/>
    <w:rsid w:val="007F20F9"/>
    <w:rsid w:val="007F752F"/>
    <w:rsid w:val="00801A8B"/>
    <w:rsid w:val="00806DD9"/>
    <w:rsid w:val="008101C1"/>
    <w:rsid w:val="008142A8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42A07"/>
    <w:rsid w:val="008518BB"/>
    <w:rsid w:val="00852562"/>
    <w:rsid w:val="00853210"/>
    <w:rsid w:val="00855E0F"/>
    <w:rsid w:val="00863C66"/>
    <w:rsid w:val="00864048"/>
    <w:rsid w:val="008708E5"/>
    <w:rsid w:val="00870C46"/>
    <w:rsid w:val="008717E2"/>
    <w:rsid w:val="00872CB2"/>
    <w:rsid w:val="00873580"/>
    <w:rsid w:val="00880C65"/>
    <w:rsid w:val="00881ECE"/>
    <w:rsid w:val="00882547"/>
    <w:rsid w:val="008874A2"/>
    <w:rsid w:val="00887A8B"/>
    <w:rsid w:val="008909FC"/>
    <w:rsid w:val="00891457"/>
    <w:rsid w:val="008918AF"/>
    <w:rsid w:val="00893842"/>
    <w:rsid w:val="00895C17"/>
    <w:rsid w:val="00896D8A"/>
    <w:rsid w:val="008A1C55"/>
    <w:rsid w:val="008A3FAA"/>
    <w:rsid w:val="008A5FAE"/>
    <w:rsid w:val="008A64A6"/>
    <w:rsid w:val="008B65D5"/>
    <w:rsid w:val="008C449E"/>
    <w:rsid w:val="008C5082"/>
    <w:rsid w:val="008C5D81"/>
    <w:rsid w:val="008D2AF3"/>
    <w:rsid w:val="008D5B23"/>
    <w:rsid w:val="008D655B"/>
    <w:rsid w:val="008D747B"/>
    <w:rsid w:val="008E2372"/>
    <w:rsid w:val="008E30CF"/>
    <w:rsid w:val="008E49C9"/>
    <w:rsid w:val="008E4B30"/>
    <w:rsid w:val="008E6AC1"/>
    <w:rsid w:val="008E799B"/>
    <w:rsid w:val="008F1674"/>
    <w:rsid w:val="008F183A"/>
    <w:rsid w:val="008F2EAB"/>
    <w:rsid w:val="008F7930"/>
    <w:rsid w:val="008F7998"/>
    <w:rsid w:val="00902796"/>
    <w:rsid w:val="00905B4E"/>
    <w:rsid w:val="00906F40"/>
    <w:rsid w:val="00907DA5"/>
    <w:rsid w:val="009103BB"/>
    <w:rsid w:val="0091280E"/>
    <w:rsid w:val="00912A45"/>
    <w:rsid w:val="00913D26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173D"/>
    <w:rsid w:val="00942A65"/>
    <w:rsid w:val="00955CB7"/>
    <w:rsid w:val="009576B1"/>
    <w:rsid w:val="00957D38"/>
    <w:rsid w:val="00957FAC"/>
    <w:rsid w:val="009606B3"/>
    <w:rsid w:val="00961923"/>
    <w:rsid w:val="00962264"/>
    <w:rsid w:val="00963300"/>
    <w:rsid w:val="00963666"/>
    <w:rsid w:val="009700AB"/>
    <w:rsid w:val="009706DC"/>
    <w:rsid w:val="009712BE"/>
    <w:rsid w:val="0097276D"/>
    <w:rsid w:val="00972B2C"/>
    <w:rsid w:val="00972D6C"/>
    <w:rsid w:val="009806B1"/>
    <w:rsid w:val="00980FEA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A59FE"/>
    <w:rsid w:val="009B00DE"/>
    <w:rsid w:val="009B35EA"/>
    <w:rsid w:val="009B5628"/>
    <w:rsid w:val="009B5C26"/>
    <w:rsid w:val="009B67A4"/>
    <w:rsid w:val="009B6E11"/>
    <w:rsid w:val="009B7426"/>
    <w:rsid w:val="009B7FAE"/>
    <w:rsid w:val="009C101F"/>
    <w:rsid w:val="009C2F8A"/>
    <w:rsid w:val="009C5A76"/>
    <w:rsid w:val="009C6587"/>
    <w:rsid w:val="009C73F7"/>
    <w:rsid w:val="009C7671"/>
    <w:rsid w:val="009D3B5A"/>
    <w:rsid w:val="009D55B2"/>
    <w:rsid w:val="009D5C26"/>
    <w:rsid w:val="009D6945"/>
    <w:rsid w:val="009D788F"/>
    <w:rsid w:val="009E01B2"/>
    <w:rsid w:val="009E11AB"/>
    <w:rsid w:val="009E178D"/>
    <w:rsid w:val="009F00CB"/>
    <w:rsid w:val="009F0466"/>
    <w:rsid w:val="00A0070A"/>
    <w:rsid w:val="00A007C6"/>
    <w:rsid w:val="00A03EC3"/>
    <w:rsid w:val="00A04E3F"/>
    <w:rsid w:val="00A05BF5"/>
    <w:rsid w:val="00A06164"/>
    <w:rsid w:val="00A07F3B"/>
    <w:rsid w:val="00A11EA6"/>
    <w:rsid w:val="00A11F6B"/>
    <w:rsid w:val="00A12A76"/>
    <w:rsid w:val="00A13348"/>
    <w:rsid w:val="00A14629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18DF"/>
    <w:rsid w:val="00A34B62"/>
    <w:rsid w:val="00A3509F"/>
    <w:rsid w:val="00A35590"/>
    <w:rsid w:val="00A36E02"/>
    <w:rsid w:val="00A37386"/>
    <w:rsid w:val="00A41056"/>
    <w:rsid w:val="00A45466"/>
    <w:rsid w:val="00A47A71"/>
    <w:rsid w:val="00A53D1D"/>
    <w:rsid w:val="00A54B3D"/>
    <w:rsid w:val="00A55350"/>
    <w:rsid w:val="00A55573"/>
    <w:rsid w:val="00A55922"/>
    <w:rsid w:val="00A55EC8"/>
    <w:rsid w:val="00A560CF"/>
    <w:rsid w:val="00A57203"/>
    <w:rsid w:val="00A61D1F"/>
    <w:rsid w:val="00A63408"/>
    <w:rsid w:val="00A63840"/>
    <w:rsid w:val="00A76646"/>
    <w:rsid w:val="00A80574"/>
    <w:rsid w:val="00A80F6D"/>
    <w:rsid w:val="00A81622"/>
    <w:rsid w:val="00A8287A"/>
    <w:rsid w:val="00A82FE6"/>
    <w:rsid w:val="00A8484F"/>
    <w:rsid w:val="00A90223"/>
    <w:rsid w:val="00A90CC0"/>
    <w:rsid w:val="00A92A8E"/>
    <w:rsid w:val="00A92D71"/>
    <w:rsid w:val="00A96525"/>
    <w:rsid w:val="00AA073A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D7B6A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02D85"/>
    <w:rsid w:val="00B04F44"/>
    <w:rsid w:val="00B05B30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5007"/>
    <w:rsid w:val="00B26E58"/>
    <w:rsid w:val="00B278FB"/>
    <w:rsid w:val="00B31191"/>
    <w:rsid w:val="00B32480"/>
    <w:rsid w:val="00B372DC"/>
    <w:rsid w:val="00B40DDD"/>
    <w:rsid w:val="00B412CA"/>
    <w:rsid w:val="00B50110"/>
    <w:rsid w:val="00B5188D"/>
    <w:rsid w:val="00B577B5"/>
    <w:rsid w:val="00B602BE"/>
    <w:rsid w:val="00B6263F"/>
    <w:rsid w:val="00B62A7B"/>
    <w:rsid w:val="00B63E29"/>
    <w:rsid w:val="00B650B8"/>
    <w:rsid w:val="00B6615B"/>
    <w:rsid w:val="00B66BF7"/>
    <w:rsid w:val="00B7022E"/>
    <w:rsid w:val="00B70731"/>
    <w:rsid w:val="00B7081A"/>
    <w:rsid w:val="00B7297E"/>
    <w:rsid w:val="00B74D18"/>
    <w:rsid w:val="00B75D52"/>
    <w:rsid w:val="00B76735"/>
    <w:rsid w:val="00B8087D"/>
    <w:rsid w:val="00B82DC9"/>
    <w:rsid w:val="00B83C66"/>
    <w:rsid w:val="00B83E37"/>
    <w:rsid w:val="00B851B7"/>
    <w:rsid w:val="00B93D4F"/>
    <w:rsid w:val="00B951BE"/>
    <w:rsid w:val="00B95720"/>
    <w:rsid w:val="00B968D1"/>
    <w:rsid w:val="00B979F5"/>
    <w:rsid w:val="00BA30FD"/>
    <w:rsid w:val="00BA3EFD"/>
    <w:rsid w:val="00BA79F4"/>
    <w:rsid w:val="00BA7D8B"/>
    <w:rsid w:val="00BB12A7"/>
    <w:rsid w:val="00BB2341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2701"/>
    <w:rsid w:val="00BE4324"/>
    <w:rsid w:val="00BE50DA"/>
    <w:rsid w:val="00BE592C"/>
    <w:rsid w:val="00BE5F60"/>
    <w:rsid w:val="00BF039A"/>
    <w:rsid w:val="00BF19E8"/>
    <w:rsid w:val="00BF2584"/>
    <w:rsid w:val="00BF2F9D"/>
    <w:rsid w:val="00BF425C"/>
    <w:rsid w:val="00C03B81"/>
    <w:rsid w:val="00C042C1"/>
    <w:rsid w:val="00C05C3A"/>
    <w:rsid w:val="00C0705F"/>
    <w:rsid w:val="00C11CAA"/>
    <w:rsid w:val="00C12020"/>
    <w:rsid w:val="00C138CF"/>
    <w:rsid w:val="00C14673"/>
    <w:rsid w:val="00C154DC"/>
    <w:rsid w:val="00C156C7"/>
    <w:rsid w:val="00C1787B"/>
    <w:rsid w:val="00C26C38"/>
    <w:rsid w:val="00C309E5"/>
    <w:rsid w:val="00C37207"/>
    <w:rsid w:val="00C400EE"/>
    <w:rsid w:val="00C413F5"/>
    <w:rsid w:val="00C424CF"/>
    <w:rsid w:val="00C4333F"/>
    <w:rsid w:val="00C44C53"/>
    <w:rsid w:val="00C44F3D"/>
    <w:rsid w:val="00C51019"/>
    <w:rsid w:val="00C510E6"/>
    <w:rsid w:val="00C51472"/>
    <w:rsid w:val="00C5278B"/>
    <w:rsid w:val="00C538F0"/>
    <w:rsid w:val="00C5513B"/>
    <w:rsid w:val="00C55324"/>
    <w:rsid w:val="00C56960"/>
    <w:rsid w:val="00C56A5F"/>
    <w:rsid w:val="00C5786C"/>
    <w:rsid w:val="00C61786"/>
    <w:rsid w:val="00C619A2"/>
    <w:rsid w:val="00C631B4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2"/>
    <w:rsid w:val="00C846E8"/>
    <w:rsid w:val="00C86173"/>
    <w:rsid w:val="00C861C9"/>
    <w:rsid w:val="00C8673E"/>
    <w:rsid w:val="00C91FA0"/>
    <w:rsid w:val="00C92BAF"/>
    <w:rsid w:val="00C92C18"/>
    <w:rsid w:val="00C931A4"/>
    <w:rsid w:val="00C94078"/>
    <w:rsid w:val="00C96099"/>
    <w:rsid w:val="00C96548"/>
    <w:rsid w:val="00CA01D1"/>
    <w:rsid w:val="00CA16C3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612"/>
    <w:rsid w:val="00D04E95"/>
    <w:rsid w:val="00D05201"/>
    <w:rsid w:val="00D1105A"/>
    <w:rsid w:val="00D11914"/>
    <w:rsid w:val="00D13ADF"/>
    <w:rsid w:val="00D14BC5"/>
    <w:rsid w:val="00D15068"/>
    <w:rsid w:val="00D1548D"/>
    <w:rsid w:val="00D226CD"/>
    <w:rsid w:val="00D264AF"/>
    <w:rsid w:val="00D266E0"/>
    <w:rsid w:val="00D27B35"/>
    <w:rsid w:val="00D301B9"/>
    <w:rsid w:val="00D312B4"/>
    <w:rsid w:val="00D32048"/>
    <w:rsid w:val="00D32ECF"/>
    <w:rsid w:val="00D3324C"/>
    <w:rsid w:val="00D341E4"/>
    <w:rsid w:val="00D3611A"/>
    <w:rsid w:val="00D3706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296B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26C2"/>
    <w:rsid w:val="00DB4D89"/>
    <w:rsid w:val="00DB66CC"/>
    <w:rsid w:val="00DB7D5B"/>
    <w:rsid w:val="00DC0766"/>
    <w:rsid w:val="00DC18B5"/>
    <w:rsid w:val="00DC1B69"/>
    <w:rsid w:val="00DC3470"/>
    <w:rsid w:val="00DC6155"/>
    <w:rsid w:val="00DC7DE1"/>
    <w:rsid w:val="00DC7ED9"/>
    <w:rsid w:val="00DD394D"/>
    <w:rsid w:val="00DD5CD3"/>
    <w:rsid w:val="00DE1D84"/>
    <w:rsid w:val="00DE2C7E"/>
    <w:rsid w:val="00DE5294"/>
    <w:rsid w:val="00DF035A"/>
    <w:rsid w:val="00DF0CA3"/>
    <w:rsid w:val="00DF2A55"/>
    <w:rsid w:val="00DF4719"/>
    <w:rsid w:val="00DF541C"/>
    <w:rsid w:val="00DF5711"/>
    <w:rsid w:val="00DF571A"/>
    <w:rsid w:val="00DF58E7"/>
    <w:rsid w:val="00DF682B"/>
    <w:rsid w:val="00DF6CD3"/>
    <w:rsid w:val="00DF70B4"/>
    <w:rsid w:val="00E00357"/>
    <w:rsid w:val="00E0200A"/>
    <w:rsid w:val="00E0667E"/>
    <w:rsid w:val="00E07FFD"/>
    <w:rsid w:val="00E1060B"/>
    <w:rsid w:val="00E1246B"/>
    <w:rsid w:val="00E13CA2"/>
    <w:rsid w:val="00E14561"/>
    <w:rsid w:val="00E1519F"/>
    <w:rsid w:val="00E16F97"/>
    <w:rsid w:val="00E20684"/>
    <w:rsid w:val="00E20B0F"/>
    <w:rsid w:val="00E231FB"/>
    <w:rsid w:val="00E24742"/>
    <w:rsid w:val="00E272CD"/>
    <w:rsid w:val="00E31030"/>
    <w:rsid w:val="00E321BC"/>
    <w:rsid w:val="00E32F06"/>
    <w:rsid w:val="00E34CFB"/>
    <w:rsid w:val="00E354C5"/>
    <w:rsid w:val="00E441EF"/>
    <w:rsid w:val="00E44918"/>
    <w:rsid w:val="00E50394"/>
    <w:rsid w:val="00E51353"/>
    <w:rsid w:val="00E54D8E"/>
    <w:rsid w:val="00E56375"/>
    <w:rsid w:val="00E60C83"/>
    <w:rsid w:val="00E619CF"/>
    <w:rsid w:val="00E62A21"/>
    <w:rsid w:val="00E65C00"/>
    <w:rsid w:val="00E71EEF"/>
    <w:rsid w:val="00E750A3"/>
    <w:rsid w:val="00E75227"/>
    <w:rsid w:val="00E75E35"/>
    <w:rsid w:val="00E76F55"/>
    <w:rsid w:val="00E77E0F"/>
    <w:rsid w:val="00E8129C"/>
    <w:rsid w:val="00E83B15"/>
    <w:rsid w:val="00E84FC9"/>
    <w:rsid w:val="00E86B0A"/>
    <w:rsid w:val="00E90666"/>
    <w:rsid w:val="00E9199A"/>
    <w:rsid w:val="00E92FF2"/>
    <w:rsid w:val="00E94482"/>
    <w:rsid w:val="00E96DBF"/>
    <w:rsid w:val="00E97141"/>
    <w:rsid w:val="00EA0339"/>
    <w:rsid w:val="00EA04FE"/>
    <w:rsid w:val="00EA0E37"/>
    <w:rsid w:val="00EA0F99"/>
    <w:rsid w:val="00EA224C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3A08"/>
    <w:rsid w:val="00EB5954"/>
    <w:rsid w:val="00EB73AD"/>
    <w:rsid w:val="00EB76D2"/>
    <w:rsid w:val="00EB7F3A"/>
    <w:rsid w:val="00EC5332"/>
    <w:rsid w:val="00EC7102"/>
    <w:rsid w:val="00EC7D7C"/>
    <w:rsid w:val="00ED30A0"/>
    <w:rsid w:val="00ED683C"/>
    <w:rsid w:val="00ED6E7A"/>
    <w:rsid w:val="00EE2C25"/>
    <w:rsid w:val="00EE381D"/>
    <w:rsid w:val="00EE3913"/>
    <w:rsid w:val="00EE56D1"/>
    <w:rsid w:val="00EE6CB1"/>
    <w:rsid w:val="00EE71EA"/>
    <w:rsid w:val="00EF0DEF"/>
    <w:rsid w:val="00EF20EC"/>
    <w:rsid w:val="00EF53E8"/>
    <w:rsid w:val="00F0119A"/>
    <w:rsid w:val="00F04387"/>
    <w:rsid w:val="00F10CB2"/>
    <w:rsid w:val="00F11C35"/>
    <w:rsid w:val="00F120F8"/>
    <w:rsid w:val="00F12F9E"/>
    <w:rsid w:val="00F20571"/>
    <w:rsid w:val="00F231BE"/>
    <w:rsid w:val="00F27075"/>
    <w:rsid w:val="00F27B70"/>
    <w:rsid w:val="00F27DFE"/>
    <w:rsid w:val="00F30A32"/>
    <w:rsid w:val="00F32045"/>
    <w:rsid w:val="00F32681"/>
    <w:rsid w:val="00F35330"/>
    <w:rsid w:val="00F35E16"/>
    <w:rsid w:val="00F37387"/>
    <w:rsid w:val="00F376DC"/>
    <w:rsid w:val="00F3790B"/>
    <w:rsid w:val="00F40337"/>
    <w:rsid w:val="00F42F3B"/>
    <w:rsid w:val="00F44101"/>
    <w:rsid w:val="00F53D0F"/>
    <w:rsid w:val="00F617E3"/>
    <w:rsid w:val="00F6383B"/>
    <w:rsid w:val="00F67A0E"/>
    <w:rsid w:val="00F700FA"/>
    <w:rsid w:val="00F7227D"/>
    <w:rsid w:val="00F729B1"/>
    <w:rsid w:val="00F72C7C"/>
    <w:rsid w:val="00F74970"/>
    <w:rsid w:val="00F74F59"/>
    <w:rsid w:val="00F77FDA"/>
    <w:rsid w:val="00F80133"/>
    <w:rsid w:val="00F81648"/>
    <w:rsid w:val="00F84092"/>
    <w:rsid w:val="00F936A7"/>
    <w:rsid w:val="00F937F4"/>
    <w:rsid w:val="00F94DB7"/>
    <w:rsid w:val="00F94F52"/>
    <w:rsid w:val="00F94FA3"/>
    <w:rsid w:val="00FA08D8"/>
    <w:rsid w:val="00FA2937"/>
    <w:rsid w:val="00FA6A02"/>
    <w:rsid w:val="00FB41A4"/>
    <w:rsid w:val="00FC00C1"/>
    <w:rsid w:val="00FC23F8"/>
    <w:rsid w:val="00FC6F7B"/>
    <w:rsid w:val="00FC7D84"/>
    <w:rsid w:val="00FD0875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78AB0"/>
  <w15:docId w15:val="{79F7AF69-220B-476C-A15C-0E64F62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link w:val="podrozdziaZnak1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Hipercze">
    <w:name w:val="Hyperlink"/>
    <w:uiPriority w:val="99"/>
    <w:unhideWhenUsed/>
    <w:rsid w:val="00DE529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E6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47"/>
    <w:rPr>
      <w:b/>
      <w:bCs/>
    </w:rPr>
  </w:style>
  <w:style w:type="paragraph" w:customStyle="1" w:styleId="Styl2">
    <w:name w:val="Styl2"/>
    <w:basedOn w:val="podrozdzia"/>
    <w:link w:val="Styl2Znak"/>
    <w:qFormat/>
    <w:rsid w:val="00D32048"/>
    <w:pPr>
      <w:tabs>
        <w:tab w:val="center" w:pos="4535"/>
        <w:tab w:val="left" w:pos="7150"/>
      </w:tabs>
      <w:spacing w:before="0" w:after="240" w:line="360" w:lineRule="auto"/>
    </w:pPr>
  </w:style>
  <w:style w:type="character" w:customStyle="1" w:styleId="podrozdziaZnak1">
    <w:name w:val="podrozdział Znak1"/>
    <w:basedOn w:val="Nagwek2Znak1"/>
    <w:link w:val="podrozdzia"/>
    <w:uiPriority w:val="99"/>
    <w:rsid w:val="00D32048"/>
    <w:rPr>
      <w:rFonts w:ascii="Cambria" w:eastAsia="Times New Roman" w:hAnsi="Cambria" w:cs="Times New Roman"/>
      <w:b/>
      <w:bCs/>
      <w:i w:val="0"/>
      <w:iCs w:val="0"/>
      <w:sz w:val="24"/>
      <w:szCs w:val="24"/>
      <w:u w:val="single"/>
    </w:rPr>
  </w:style>
  <w:style w:type="character" w:customStyle="1" w:styleId="Styl2Znak">
    <w:name w:val="Styl2 Znak"/>
    <w:basedOn w:val="podrozdziaZnak1"/>
    <w:link w:val="Styl2"/>
    <w:rsid w:val="00D32048"/>
    <w:rPr>
      <w:rFonts w:ascii="Cambria" w:eastAsia="Times New Roman" w:hAnsi="Cambria" w:cs="Times New Roman"/>
      <w:b/>
      <w:bCs/>
      <w:i w:val="0"/>
      <w:iCs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B184-FB61-440E-B38E-33950936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14306</CharactersWithSpaces>
  <SharedDoc>false</SharedDoc>
  <HLinks>
    <vt:vector size="6" baseType="variant"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mailto:usterka@ds.pwr.edu.pl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Jarosław Dudek</dc:creator>
  <cp:lastModifiedBy>Marlena Gorzelańczyk-Kowalczyk</cp:lastModifiedBy>
  <cp:revision>2</cp:revision>
  <cp:lastPrinted>2019-03-14T08:04:00Z</cp:lastPrinted>
  <dcterms:created xsi:type="dcterms:W3CDTF">2019-09-24T11:09:00Z</dcterms:created>
  <dcterms:modified xsi:type="dcterms:W3CDTF">2019-09-24T11:09:00Z</dcterms:modified>
</cp:coreProperties>
</file>