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76" w:rsidRDefault="006971F0" w:rsidP="00B62176">
      <w:pPr>
        <w:autoSpaceDE w:val="0"/>
        <w:autoSpaceDN w:val="0"/>
        <w:adjustRightInd w:val="0"/>
        <w:spacing w:after="0" w:line="240" w:lineRule="auto"/>
        <w:jc w:val="center"/>
        <w:rPr>
          <w:rFonts w:cs="Comic Sans MS,Bold"/>
          <w:b/>
          <w:bCs/>
          <w:color w:val="000000"/>
          <w:sz w:val="26"/>
          <w:szCs w:val="26"/>
          <w:u w:val="single"/>
        </w:rPr>
      </w:pPr>
      <w:r w:rsidRPr="00424D5F">
        <w:rPr>
          <w:rFonts w:cs="Comic Sans MS,Bold"/>
          <w:b/>
          <w:bCs/>
          <w:color w:val="000000"/>
          <w:sz w:val="26"/>
          <w:szCs w:val="26"/>
          <w:u w:val="single"/>
        </w:rPr>
        <w:t>DOM</w:t>
      </w:r>
      <w:r w:rsidR="00B62176">
        <w:rPr>
          <w:rFonts w:cs="Comic Sans MS,Bold"/>
          <w:b/>
          <w:bCs/>
          <w:color w:val="000000"/>
          <w:sz w:val="26"/>
          <w:szCs w:val="26"/>
          <w:u w:val="single"/>
        </w:rPr>
        <w:t>Y</w:t>
      </w:r>
      <w:r w:rsidRPr="00424D5F">
        <w:rPr>
          <w:rFonts w:cs="Comic Sans MS,Bold"/>
          <w:b/>
          <w:bCs/>
          <w:color w:val="000000"/>
          <w:sz w:val="26"/>
          <w:szCs w:val="26"/>
          <w:u w:val="single"/>
        </w:rPr>
        <w:t xml:space="preserve"> </w:t>
      </w:r>
      <w:r w:rsidRPr="00DF5C56">
        <w:rPr>
          <w:rFonts w:cs="Comic Sans MS,Bold"/>
          <w:b/>
          <w:bCs/>
          <w:color w:val="000000"/>
          <w:sz w:val="26"/>
          <w:szCs w:val="26"/>
          <w:u w:val="single"/>
        </w:rPr>
        <w:t>STUDENCKI</w:t>
      </w:r>
      <w:r w:rsidR="00B62176">
        <w:rPr>
          <w:rFonts w:cs="Comic Sans MS,Bold"/>
          <w:b/>
          <w:bCs/>
          <w:color w:val="000000"/>
          <w:sz w:val="26"/>
          <w:szCs w:val="26"/>
          <w:u w:val="single"/>
        </w:rPr>
        <w:t>E</w:t>
      </w:r>
      <w:r w:rsidRPr="00DF5C56">
        <w:rPr>
          <w:rFonts w:cs="Comic Sans MS,Bold"/>
          <w:b/>
          <w:bCs/>
          <w:color w:val="000000"/>
          <w:sz w:val="26"/>
          <w:szCs w:val="26"/>
          <w:u w:val="single"/>
        </w:rPr>
        <w:t xml:space="preserve"> DLA </w:t>
      </w:r>
      <w:r w:rsidR="00B62176">
        <w:rPr>
          <w:rFonts w:cs="Comic Sans MS,Bold"/>
          <w:b/>
          <w:bCs/>
          <w:color w:val="000000"/>
          <w:sz w:val="26"/>
          <w:szCs w:val="26"/>
          <w:u w:val="single"/>
        </w:rPr>
        <w:t xml:space="preserve">OSÓB ROZPOCZYNAJĄCYCH STUDIA </w:t>
      </w:r>
    </w:p>
    <w:p w:rsidR="006971F0" w:rsidRPr="00DF5C56" w:rsidRDefault="006971F0" w:rsidP="00B62176">
      <w:pPr>
        <w:autoSpaceDE w:val="0"/>
        <w:autoSpaceDN w:val="0"/>
        <w:adjustRightInd w:val="0"/>
        <w:spacing w:after="0" w:line="240" w:lineRule="auto"/>
        <w:jc w:val="center"/>
        <w:rPr>
          <w:rFonts w:cs="Comic Sans MS,Bold"/>
          <w:b/>
          <w:bCs/>
          <w:color w:val="000000"/>
          <w:sz w:val="26"/>
          <w:szCs w:val="26"/>
        </w:rPr>
      </w:pPr>
      <w:r w:rsidRPr="00DF5C56">
        <w:rPr>
          <w:rFonts w:cs="Comic Sans MS,Bold"/>
          <w:b/>
          <w:bCs/>
          <w:color w:val="000000"/>
          <w:sz w:val="26"/>
          <w:szCs w:val="26"/>
          <w:u w:val="single"/>
        </w:rPr>
        <w:t>W ROKU AKADEMICKIM 201</w:t>
      </w:r>
      <w:r w:rsidR="00B62176">
        <w:rPr>
          <w:rFonts w:cs="Comic Sans MS,Bold"/>
          <w:b/>
          <w:bCs/>
          <w:color w:val="000000"/>
          <w:sz w:val="26"/>
          <w:szCs w:val="26"/>
          <w:u w:val="single"/>
        </w:rPr>
        <w:t>5</w:t>
      </w:r>
      <w:r w:rsidR="006118F6" w:rsidRPr="00DF5C56">
        <w:rPr>
          <w:rFonts w:cs="Comic Sans MS,Bold"/>
          <w:b/>
          <w:bCs/>
          <w:color w:val="000000"/>
          <w:sz w:val="26"/>
          <w:szCs w:val="26"/>
          <w:u w:val="single"/>
        </w:rPr>
        <w:t>/201</w:t>
      </w:r>
      <w:r w:rsidR="00B62176">
        <w:rPr>
          <w:rFonts w:cs="Comic Sans MS,Bold"/>
          <w:b/>
          <w:bCs/>
          <w:color w:val="000000"/>
          <w:sz w:val="26"/>
          <w:szCs w:val="26"/>
          <w:u w:val="single"/>
        </w:rPr>
        <w:t>6</w:t>
      </w:r>
    </w:p>
    <w:p w:rsidR="006971F0" w:rsidRPr="00DF5C56" w:rsidRDefault="00424D5F" w:rsidP="00424D5F">
      <w:pPr>
        <w:tabs>
          <w:tab w:val="left" w:pos="5975"/>
        </w:tabs>
        <w:autoSpaceDE w:val="0"/>
        <w:autoSpaceDN w:val="0"/>
        <w:adjustRightInd w:val="0"/>
        <w:spacing w:after="0" w:line="240" w:lineRule="auto"/>
        <w:rPr>
          <w:rFonts w:cs="Comic Sans MS,Bold"/>
          <w:b/>
          <w:bCs/>
          <w:color w:val="000000"/>
          <w:sz w:val="24"/>
          <w:szCs w:val="24"/>
        </w:rPr>
      </w:pPr>
      <w:r w:rsidRPr="00DF5C56">
        <w:rPr>
          <w:rFonts w:cs="Comic Sans MS,Bold"/>
          <w:b/>
          <w:bCs/>
          <w:color w:val="000000"/>
          <w:sz w:val="24"/>
          <w:szCs w:val="24"/>
        </w:rPr>
        <w:tab/>
      </w:r>
    </w:p>
    <w:p w:rsidR="006971F0" w:rsidRPr="00DF5C56" w:rsidRDefault="006971F0" w:rsidP="009C6D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Comic Sans MS"/>
          <w:color w:val="000000"/>
          <w:sz w:val="20"/>
          <w:szCs w:val="20"/>
        </w:rPr>
      </w:pPr>
      <w:r w:rsidRPr="00DF5C56">
        <w:rPr>
          <w:rFonts w:cs="Comic Sans MS"/>
          <w:color w:val="000000"/>
          <w:sz w:val="20"/>
          <w:szCs w:val="20"/>
        </w:rPr>
        <w:t xml:space="preserve">Kandydaci </w:t>
      </w:r>
      <w:r w:rsidR="009C6D5D">
        <w:rPr>
          <w:rFonts w:cs="Comic Sans MS"/>
          <w:color w:val="000000"/>
          <w:sz w:val="20"/>
          <w:szCs w:val="20"/>
        </w:rPr>
        <w:t>na studia, którzy chcą ubiegać się o miejsce w domu studenckim na rok akademicki 2015/2016 muszą złożyć wniosek w systemie Edukacja.CL, wydrukować, a następnie podpisany wraz z ewentualną dodatkową dokumentacją dostarczyć do Działu Pomocy Socjalne</w:t>
      </w:r>
      <w:r w:rsidR="00E34ADF">
        <w:rPr>
          <w:rFonts w:cs="Comic Sans MS"/>
          <w:color w:val="000000"/>
          <w:sz w:val="20"/>
          <w:szCs w:val="20"/>
        </w:rPr>
        <w:t>j</w:t>
      </w:r>
      <w:r w:rsidR="009C6D5D">
        <w:rPr>
          <w:rFonts w:cs="Comic Sans MS"/>
          <w:color w:val="000000"/>
          <w:sz w:val="20"/>
          <w:szCs w:val="20"/>
        </w:rPr>
        <w:t xml:space="preserve"> dla Studentów i Doktorantów do dnia 21 sierpnia 2015 r. </w:t>
      </w:r>
      <w:r w:rsidR="005164F6" w:rsidRPr="0054507F">
        <w:rPr>
          <w:rFonts w:cs="Comic Sans MS"/>
          <w:b/>
          <w:color w:val="000000"/>
          <w:sz w:val="20"/>
          <w:szCs w:val="20"/>
        </w:rPr>
        <w:t xml:space="preserve">Opcja składania podań zostanie włączona w momencie nadania Państwu numeru </w:t>
      </w:r>
      <w:r w:rsidR="005164F6" w:rsidRPr="00C8424F">
        <w:rPr>
          <w:rFonts w:cs="Comic Sans MS"/>
          <w:b/>
          <w:color w:val="000000"/>
          <w:sz w:val="20"/>
          <w:szCs w:val="20"/>
        </w:rPr>
        <w:t xml:space="preserve">albumu tj. ok </w:t>
      </w:r>
      <w:r w:rsidR="007A6EBD" w:rsidRPr="00C8424F">
        <w:rPr>
          <w:rFonts w:cs="Comic Sans MS"/>
          <w:b/>
          <w:color w:val="000000"/>
          <w:sz w:val="20"/>
          <w:szCs w:val="20"/>
        </w:rPr>
        <w:t>3</w:t>
      </w:r>
      <w:r w:rsidR="005164F6" w:rsidRPr="00C8424F">
        <w:rPr>
          <w:rFonts w:cs="Comic Sans MS"/>
          <w:b/>
          <w:color w:val="000000"/>
          <w:sz w:val="20"/>
          <w:szCs w:val="20"/>
        </w:rPr>
        <w:t xml:space="preserve"> sierpnia.</w:t>
      </w:r>
    </w:p>
    <w:p w:rsidR="00424D5F" w:rsidRPr="00DF5C56" w:rsidRDefault="00424D5F" w:rsidP="00424D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Comic Sans MS"/>
          <w:color w:val="000000"/>
          <w:sz w:val="20"/>
          <w:szCs w:val="20"/>
        </w:rPr>
      </w:pPr>
    </w:p>
    <w:p w:rsidR="0054507F" w:rsidRDefault="0054507F" w:rsidP="00424D5F">
      <w:pPr>
        <w:tabs>
          <w:tab w:val="center" w:pos="4536"/>
          <w:tab w:val="left" w:pos="7859"/>
        </w:tabs>
        <w:autoSpaceDE w:val="0"/>
        <w:autoSpaceDN w:val="0"/>
        <w:adjustRightInd w:val="0"/>
        <w:spacing w:after="0" w:line="240" w:lineRule="auto"/>
        <w:jc w:val="center"/>
        <w:rPr>
          <w:rFonts w:cs="Comic Sans MS,Bold"/>
          <w:b/>
          <w:bCs/>
          <w:color w:val="000000"/>
          <w:sz w:val="26"/>
          <w:szCs w:val="26"/>
          <w:u w:val="single"/>
        </w:rPr>
      </w:pPr>
      <w:r>
        <w:rPr>
          <w:rFonts w:cs="Comic Sans MS,Bold"/>
          <w:b/>
          <w:bCs/>
          <w:color w:val="000000"/>
          <w:sz w:val="26"/>
          <w:szCs w:val="26"/>
          <w:u w:val="single"/>
        </w:rPr>
        <w:t>Zasady przyznawania miejsc w domach studenckich</w:t>
      </w:r>
    </w:p>
    <w:p w:rsidR="0054507F" w:rsidRDefault="0054507F" w:rsidP="00424D5F">
      <w:pPr>
        <w:tabs>
          <w:tab w:val="center" w:pos="4536"/>
          <w:tab w:val="left" w:pos="7859"/>
        </w:tabs>
        <w:autoSpaceDE w:val="0"/>
        <w:autoSpaceDN w:val="0"/>
        <w:adjustRightInd w:val="0"/>
        <w:spacing w:after="0" w:line="240" w:lineRule="auto"/>
        <w:jc w:val="center"/>
        <w:rPr>
          <w:rFonts w:cs="Comic Sans MS,Bold"/>
          <w:b/>
          <w:bCs/>
          <w:color w:val="000000"/>
          <w:sz w:val="26"/>
          <w:szCs w:val="26"/>
          <w:u w:val="single"/>
        </w:rPr>
      </w:pPr>
    </w:p>
    <w:p w:rsidR="0054507F" w:rsidRDefault="0054507F" w:rsidP="0054507F">
      <w:pPr>
        <w:tabs>
          <w:tab w:val="center" w:pos="4536"/>
          <w:tab w:val="left" w:pos="785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Comic Sans MS,Bold"/>
          <w:bCs/>
          <w:color w:val="000000"/>
        </w:rPr>
      </w:pPr>
      <w:r>
        <w:rPr>
          <w:rFonts w:cs="Comic Sans MS,Bold"/>
          <w:bCs/>
          <w:color w:val="000000"/>
        </w:rPr>
        <w:t xml:space="preserve">Rozdział miejsc w domach studenckich odbywa się na zasadzie konkursu w ramach poszczególnych wydziałów. Zasady punktowej oceny sytuacji studenta jak i inne dokumenty dotyczące zamieszkiwania w domach studenckich dostępne są na stronie </w:t>
      </w:r>
      <w:r w:rsidRPr="0054507F">
        <w:rPr>
          <w:rFonts w:cs="Comic Sans MS,Bold"/>
          <w:b/>
          <w:bCs/>
          <w:color w:val="000000"/>
        </w:rPr>
        <w:t>www.prs.pwr.edu.pl</w:t>
      </w:r>
      <w:r>
        <w:rPr>
          <w:rFonts w:cs="Comic Sans MS,Bold"/>
          <w:bCs/>
          <w:color w:val="000000"/>
        </w:rPr>
        <w:t xml:space="preserve">, zakładka </w:t>
      </w:r>
      <w:r w:rsidRPr="0054507F">
        <w:rPr>
          <w:rFonts w:cs="Comic Sans MS,Bold"/>
          <w:b/>
          <w:bCs/>
          <w:color w:val="000000"/>
        </w:rPr>
        <w:t>Akademiki</w:t>
      </w:r>
      <w:r>
        <w:rPr>
          <w:rFonts w:cs="Comic Sans MS,Bold"/>
          <w:bCs/>
          <w:color w:val="000000"/>
        </w:rPr>
        <w:t>.</w:t>
      </w:r>
    </w:p>
    <w:p w:rsidR="0054507F" w:rsidRDefault="009C6D5D" w:rsidP="009C6D5D">
      <w:pPr>
        <w:tabs>
          <w:tab w:val="center" w:pos="4536"/>
          <w:tab w:val="left" w:pos="7859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>
        <w:t xml:space="preserve">Osoby posiadające orzeczenie o stopniu niepełnosprawności, które ze względu na stan swojego zdrowia powinny zamieszkiwać </w:t>
      </w:r>
      <w:r>
        <w:rPr>
          <w:rStyle w:val="Pogrubienie"/>
        </w:rPr>
        <w:t>w pokoju jednoosobowym</w:t>
      </w:r>
      <w:r>
        <w:t xml:space="preserve"> (w tym osoby wymagające zamieszkiwania z opiekunem) muszą dołączyć do wniosku pismo do Prorektora ds. Studenckich z prośbą o przydzielenie pokoju jednoosobowego oraz dokumentację potwierdzająca (m.in. kserokopie orzeczenia o stopniu niepełnosprawności). Wnioski te w pierwszej kolejności zostaną rozpatrzone pod kątem przydziału zwykłej promesy do domu studenckiego a następnie w ramach rezerwy Prorektora ds. Studenckich zostaną rozpatrzone pod kątem przydziału do pokoju jednoosobowego</w:t>
      </w:r>
      <w:r w:rsidR="007159B4">
        <w:t xml:space="preserve"> (wyniki do 12 września)</w:t>
      </w:r>
      <w:r>
        <w:t>.</w:t>
      </w:r>
    </w:p>
    <w:p w:rsidR="009C6D5D" w:rsidRDefault="009C6D5D" w:rsidP="009C6D5D">
      <w:pPr>
        <w:tabs>
          <w:tab w:val="center" w:pos="4536"/>
          <w:tab w:val="left" w:pos="785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Comic Sans MS,Bold"/>
          <w:b/>
          <w:bCs/>
          <w:color w:val="000000"/>
          <w:sz w:val="26"/>
          <w:szCs w:val="26"/>
          <w:u w:val="single"/>
        </w:rPr>
      </w:pPr>
    </w:p>
    <w:p w:rsidR="006971F0" w:rsidRPr="00DF5C56" w:rsidRDefault="006971F0" w:rsidP="00424D5F">
      <w:pPr>
        <w:tabs>
          <w:tab w:val="center" w:pos="4536"/>
          <w:tab w:val="left" w:pos="7859"/>
        </w:tabs>
        <w:autoSpaceDE w:val="0"/>
        <w:autoSpaceDN w:val="0"/>
        <w:adjustRightInd w:val="0"/>
        <w:spacing w:after="0" w:line="240" w:lineRule="auto"/>
        <w:jc w:val="center"/>
        <w:rPr>
          <w:rFonts w:cs="Comic Sans MS,Bold"/>
          <w:b/>
          <w:bCs/>
          <w:color w:val="000000"/>
          <w:sz w:val="24"/>
          <w:szCs w:val="24"/>
          <w:u w:val="single"/>
        </w:rPr>
      </w:pPr>
      <w:r w:rsidRPr="00DF5C56">
        <w:rPr>
          <w:rFonts w:cs="Comic Sans MS,Bold"/>
          <w:b/>
          <w:bCs/>
          <w:color w:val="000000"/>
          <w:sz w:val="26"/>
          <w:szCs w:val="26"/>
          <w:u w:val="single"/>
        </w:rPr>
        <w:t>Ważne informacje przed założeniem sprawy w systemie</w:t>
      </w:r>
      <w:r w:rsidRPr="00DF5C56">
        <w:rPr>
          <w:rFonts w:cs="Comic Sans MS,Bold"/>
          <w:b/>
          <w:bCs/>
          <w:color w:val="000000"/>
          <w:sz w:val="24"/>
          <w:szCs w:val="24"/>
          <w:u w:val="single"/>
        </w:rPr>
        <w:t>:</w:t>
      </w:r>
    </w:p>
    <w:p w:rsidR="00424D5F" w:rsidRPr="00DF5C56" w:rsidRDefault="00424D5F" w:rsidP="00424D5F">
      <w:pPr>
        <w:tabs>
          <w:tab w:val="left" w:pos="5652"/>
        </w:tabs>
        <w:autoSpaceDE w:val="0"/>
        <w:autoSpaceDN w:val="0"/>
        <w:adjustRightInd w:val="0"/>
        <w:spacing w:after="0" w:line="240" w:lineRule="auto"/>
        <w:rPr>
          <w:rFonts w:cs="Comic Sans MS,Bold"/>
          <w:b/>
          <w:bCs/>
          <w:color w:val="000000"/>
        </w:rPr>
      </w:pPr>
      <w:r w:rsidRPr="00DF5C56">
        <w:rPr>
          <w:rFonts w:cs="Comic Sans MS,Bold"/>
          <w:b/>
          <w:bCs/>
          <w:color w:val="000000"/>
        </w:rPr>
        <w:tab/>
      </w:r>
    </w:p>
    <w:p w:rsidR="006971F0" w:rsidRPr="00DF5C56" w:rsidRDefault="006971F0" w:rsidP="00530D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Comic Sans MS"/>
          <w:color w:val="000000"/>
        </w:rPr>
      </w:pPr>
      <w:r w:rsidRPr="00DF5C56">
        <w:rPr>
          <w:rFonts w:cs="Wingdings"/>
          <w:color w:val="000000"/>
        </w:rPr>
        <w:t xml:space="preserve"> </w:t>
      </w:r>
      <w:r w:rsidRPr="00DF5C56">
        <w:rPr>
          <w:rFonts w:cs="Comic Sans MS"/>
          <w:color w:val="000000"/>
        </w:rPr>
        <w:t xml:space="preserve">Jeżeli </w:t>
      </w:r>
      <w:r w:rsidR="00B62176">
        <w:rPr>
          <w:rFonts w:cs="Comic Sans MS"/>
          <w:color w:val="000000"/>
        </w:rPr>
        <w:t xml:space="preserve">średni miesięczny dochód na członka rodziny </w:t>
      </w:r>
      <w:r w:rsidR="00B62176" w:rsidRPr="0054507F">
        <w:rPr>
          <w:rFonts w:cs="Comic Sans MS"/>
          <w:b/>
          <w:color w:val="000000"/>
        </w:rPr>
        <w:t>nie przekracza</w:t>
      </w:r>
      <w:r w:rsidR="00B62176">
        <w:rPr>
          <w:rFonts w:cs="Comic Sans MS"/>
          <w:color w:val="000000"/>
        </w:rPr>
        <w:t xml:space="preserve"> </w:t>
      </w:r>
      <w:r w:rsidR="00B62176" w:rsidRPr="0054507F">
        <w:rPr>
          <w:rFonts w:cs="Comic Sans MS"/>
          <w:b/>
          <w:color w:val="000000"/>
        </w:rPr>
        <w:t>850 zł netto</w:t>
      </w:r>
      <w:r w:rsidR="00B62176">
        <w:rPr>
          <w:rFonts w:cs="Comic Sans MS"/>
          <w:color w:val="000000"/>
        </w:rPr>
        <w:t xml:space="preserve"> możliwe jest otrzymanie dodatkowych punktów z tytułu sytuacji materialnej. W celu uzyskania punktów </w:t>
      </w:r>
      <w:r w:rsidR="00B62176" w:rsidRPr="0054507F">
        <w:rPr>
          <w:rFonts w:cs="Comic Sans MS"/>
          <w:b/>
          <w:color w:val="000000"/>
        </w:rPr>
        <w:t>konieczne jest udokumentowanie dochodu</w:t>
      </w:r>
      <w:r w:rsidR="00B62176">
        <w:rPr>
          <w:rFonts w:cs="Comic Sans MS"/>
          <w:color w:val="000000"/>
        </w:rPr>
        <w:t xml:space="preserve"> zgodnie z regulaminem pomocy materialnej (patrz informacja </w:t>
      </w:r>
      <w:proofErr w:type="spellStart"/>
      <w:r w:rsidR="00B62176">
        <w:rPr>
          <w:rFonts w:cs="Comic Sans MS"/>
          <w:color w:val="000000"/>
        </w:rPr>
        <w:t>ws</w:t>
      </w:r>
      <w:proofErr w:type="spellEnd"/>
      <w:r w:rsidR="00B62176">
        <w:rPr>
          <w:rFonts w:cs="Comic Sans MS"/>
          <w:color w:val="000000"/>
        </w:rPr>
        <w:t xml:space="preserve">. przyznawania stypendiów socjalnych). Dokumenty dołączone do podania i miejsce w domu studenckim mogą zostać wykorzystane przy wniosku </w:t>
      </w:r>
      <w:r w:rsidR="0054507F">
        <w:rPr>
          <w:rFonts w:cs="Comic Sans MS"/>
          <w:color w:val="000000"/>
        </w:rPr>
        <w:br/>
      </w:r>
      <w:r w:rsidR="00B62176">
        <w:rPr>
          <w:rFonts w:cs="Comic Sans MS"/>
          <w:color w:val="000000"/>
        </w:rPr>
        <w:t>o stypendium socjalne. Brak kompletu dokumentów w chwili składania wniosku uniemożliwi przyznanie punktów</w:t>
      </w:r>
      <w:r w:rsidR="00530D98" w:rsidRPr="00DF5C56">
        <w:rPr>
          <w:rFonts w:cs="Comic Sans MS"/>
          <w:color w:val="000000"/>
        </w:rPr>
        <w:t>.</w:t>
      </w:r>
    </w:p>
    <w:p w:rsidR="00941C0C" w:rsidRPr="00DF5C56" w:rsidRDefault="00941C0C" w:rsidP="00941C0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Comic Sans MS"/>
          <w:color w:val="000000"/>
        </w:rPr>
      </w:pPr>
    </w:p>
    <w:p w:rsidR="00B62176" w:rsidRDefault="006971F0" w:rsidP="00B62176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  <w:sz w:val="26"/>
          <w:szCs w:val="26"/>
          <w:u w:val="single"/>
        </w:rPr>
      </w:pPr>
      <w:r w:rsidRPr="00424D5F">
        <w:rPr>
          <w:rFonts w:cs="Calibri,Bold"/>
          <w:b/>
          <w:bCs/>
          <w:color w:val="000000"/>
          <w:sz w:val="26"/>
          <w:szCs w:val="26"/>
          <w:u w:val="single"/>
        </w:rPr>
        <w:t>Tryb składa</w:t>
      </w:r>
      <w:r w:rsidR="007A6EBD">
        <w:rPr>
          <w:rFonts w:cs="Calibri,Bold"/>
          <w:b/>
          <w:bCs/>
          <w:color w:val="000000"/>
          <w:sz w:val="26"/>
          <w:szCs w:val="26"/>
          <w:u w:val="single"/>
        </w:rPr>
        <w:t xml:space="preserve">nia podania w systemie </w:t>
      </w:r>
      <w:proofErr w:type="spellStart"/>
      <w:r w:rsidR="007A6EBD">
        <w:rPr>
          <w:rFonts w:cs="Calibri,Bold"/>
          <w:b/>
          <w:bCs/>
          <w:color w:val="000000"/>
          <w:sz w:val="26"/>
          <w:szCs w:val="26"/>
          <w:u w:val="single"/>
        </w:rPr>
        <w:t>Edukacja.</w:t>
      </w:r>
      <w:r w:rsidR="00B62176">
        <w:rPr>
          <w:rFonts w:cs="Calibri,Bold"/>
          <w:b/>
          <w:bCs/>
          <w:color w:val="000000"/>
          <w:sz w:val="26"/>
          <w:szCs w:val="26"/>
          <w:u w:val="single"/>
        </w:rPr>
        <w:t>Cl</w:t>
      </w:r>
      <w:proofErr w:type="spellEnd"/>
    </w:p>
    <w:p w:rsidR="006971F0" w:rsidRDefault="006971F0" w:rsidP="00424D5F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  <w:sz w:val="26"/>
          <w:szCs w:val="26"/>
          <w:u w:val="single"/>
        </w:rPr>
      </w:pPr>
    </w:p>
    <w:p w:rsidR="00424D5F" w:rsidRPr="00424D5F" w:rsidRDefault="00424D5F" w:rsidP="00424D5F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  <w:sz w:val="26"/>
          <w:szCs w:val="26"/>
        </w:rPr>
      </w:pPr>
    </w:p>
    <w:p w:rsidR="00941C0C" w:rsidRPr="00941C0C" w:rsidRDefault="006971F0" w:rsidP="00941C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9" w:hanging="357"/>
        <w:contextualSpacing w:val="0"/>
        <w:jc w:val="both"/>
        <w:rPr>
          <w:rFonts w:cs="Comic Sans MS"/>
          <w:color w:val="000000"/>
        </w:rPr>
      </w:pPr>
      <w:r w:rsidRPr="00941C0C">
        <w:rPr>
          <w:rFonts w:cs="Comic Sans MS"/>
          <w:color w:val="000000"/>
        </w:rPr>
        <w:t xml:space="preserve">Za pomocą przeglądarki </w:t>
      </w:r>
      <w:r w:rsidR="0054507F">
        <w:rPr>
          <w:rFonts w:cs="Comic Sans MS"/>
          <w:color w:val="000000"/>
        </w:rPr>
        <w:t xml:space="preserve">internetowej </w:t>
      </w:r>
      <w:r w:rsidRPr="00941C0C">
        <w:rPr>
          <w:rFonts w:cs="Comic Sans MS"/>
          <w:color w:val="000000"/>
        </w:rPr>
        <w:t xml:space="preserve">należy otworzyć stronę </w:t>
      </w:r>
      <w:hyperlink r:id="rId6" w:history="1">
        <w:r w:rsidR="00941C0C" w:rsidRPr="006F19F0">
          <w:rPr>
            <w:rStyle w:val="Hipercze"/>
            <w:rFonts w:cs="Comic Sans MS"/>
          </w:rPr>
          <w:t>http://edukacja.pwr.wroc.pl</w:t>
        </w:r>
      </w:hyperlink>
      <w:r w:rsidR="0067105E">
        <w:rPr>
          <w:rFonts w:cs="Comic Sans MS"/>
          <w:color w:val="0000FF"/>
        </w:rPr>
        <w:t>;</w:t>
      </w:r>
    </w:p>
    <w:p w:rsidR="00941C0C" w:rsidRPr="00941C0C" w:rsidRDefault="006971F0" w:rsidP="00941C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9" w:hanging="357"/>
        <w:contextualSpacing w:val="0"/>
        <w:jc w:val="both"/>
        <w:rPr>
          <w:rFonts w:cs="Comic Sans MS"/>
          <w:color w:val="000000"/>
        </w:rPr>
      </w:pPr>
      <w:r w:rsidRPr="00941C0C">
        <w:rPr>
          <w:rFonts w:cs="Comic Sans MS"/>
          <w:color w:val="000000"/>
        </w:rPr>
        <w:t>Na stronie Edukacja</w:t>
      </w:r>
      <w:r w:rsidR="007A6EBD">
        <w:rPr>
          <w:rFonts w:cs="Comic Sans MS"/>
          <w:color w:val="000000"/>
        </w:rPr>
        <w:t>.</w:t>
      </w:r>
      <w:r w:rsidRPr="00941C0C">
        <w:rPr>
          <w:rFonts w:cs="Comic Sans MS"/>
          <w:color w:val="000000"/>
        </w:rPr>
        <w:t>CL należy zalogować się za pomocą swojego identyfikatora (</w:t>
      </w:r>
      <w:proofErr w:type="spellStart"/>
      <w:r w:rsidRPr="00941C0C">
        <w:rPr>
          <w:rFonts w:cs="Comic Sans MS"/>
          <w:color w:val="000000"/>
        </w:rPr>
        <w:t>pwr</w:t>
      </w:r>
      <w:proofErr w:type="spellEnd"/>
      <w:r w:rsidR="007A6EBD">
        <w:rPr>
          <w:rFonts w:cs="Comic Sans MS"/>
          <w:color w:val="000000"/>
        </w:rPr>
        <w:t>…</w:t>
      </w:r>
      <w:r w:rsidRPr="00941C0C">
        <w:rPr>
          <w:rFonts w:cs="Comic Sans MS"/>
          <w:color w:val="000000"/>
        </w:rPr>
        <w:t>) i hasła, przesłanych</w:t>
      </w:r>
      <w:r w:rsidR="00424D5F" w:rsidRPr="00941C0C">
        <w:rPr>
          <w:rFonts w:cs="Comic Sans MS"/>
          <w:color w:val="000000"/>
        </w:rPr>
        <w:t xml:space="preserve"> </w:t>
      </w:r>
      <w:r w:rsidRPr="00941C0C">
        <w:rPr>
          <w:rFonts w:cs="Comic Sans MS"/>
          <w:color w:val="000000"/>
        </w:rPr>
        <w:t>przez system na ko</w:t>
      </w:r>
      <w:r w:rsidR="0067105E">
        <w:rPr>
          <w:rFonts w:cs="Comic Sans MS"/>
          <w:color w:val="000000"/>
        </w:rPr>
        <w:t>nto mailowe</w:t>
      </w:r>
      <w:r w:rsidR="009C6D5D">
        <w:rPr>
          <w:rFonts w:cs="Comic Sans MS"/>
          <w:color w:val="000000"/>
        </w:rPr>
        <w:t xml:space="preserve"> przy rekrutacji na studia</w:t>
      </w:r>
      <w:r w:rsidR="0067105E">
        <w:rPr>
          <w:rFonts w:cs="Comic Sans MS"/>
          <w:color w:val="000000"/>
        </w:rPr>
        <w:t>;</w:t>
      </w:r>
    </w:p>
    <w:p w:rsidR="006971F0" w:rsidRPr="00941C0C" w:rsidRDefault="0054507F" w:rsidP="00941C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9" w:hanging="357"/>
        <w:contextualSpacing w:val="0"/>
        <w:jc w:val="both"/>
        <w:rPr>
          <w:rFonts w:cs="Comic Sans MS"/>
          <w:color w:val="000000"/>
        </w:rPr>
      </w:pPr>
      <w:r>
        <w:rPr>
          <w:rFonts w:cs="Comic Sans MS"/>
          <w:color w:val="000000"/>
        </w:rPr>
        <w:t>W prawym górnym rogu</w:t>
      </w:r>
      <w:r w:rsidR="006971F0" w:rsidRPr="00941C0C">
        <w:rPr>
          <w:rFonts w:cs="Comic Sans MS"/>
          <w:color w:val="000000"/>
        </w:rPr>
        <w:t xml:space="preserve"> </w:t>
      </w:r>
      <w:r w:rsidR="007A6EBD">
        <w:rPr>
          <w:rFonts w:cs="Comic Sans MS"/>
          <w:color w:val="000000"/>
        </w:rPr>
        <w:t xml:space="preserve">należy przełączyć </w:t>
      </w:r>
      <w:r w:rsidR="006971F0" w:rsidRPr="00941C0C">
        <w:rPr>
          <w:rFonts w:cs="Comic Sans MS"/>
          <w:color w:val="000000"/>
        </w:rPr>
        <w:t xml:space="preserve">zakładkę </w:t>
      </w:r>
      <w:r w:rsidR="007A6EBD" w:rsidRPr="007A6EBD">
        <w:rPr>
          <w:rFonts w:cs="Comic Sans MS"/>
          <w:b/>
          <w:color w:val="000000"/>
        </w:rPr>
        <w:t>REKRUTACJA</w:t>
      </w:r>
      <w:r w:rsidR="007A6EBD">
        <w:rPr>
          <w:rFonts w:cs="Comic Sans MS"/>
          <w:color w:val="000000"/>
        </w:rPr>
        <w:t xml:space="preserve"> na zakładkę </w:t>
      </w:r>
      <w:r w:rsidR="006971F0" w:rsidRPr="00941C0C">
        <w:rPr>
          <w:rFonts w:cs="Comic Sans MS,Bold"/>
          <w:b/>
          <w:bCs/>
          <w:color w:val="000000"/>
        </w:rPr>
        <w:t xml:space="preserve">STUDIA, </w:t>
      </w:r>
      <w:r w:rsidR="006971F0" w:rsidRPr="00941C0C">
        <w:rPr>
          <w:rFonts w:cs="Comic Sans MS"/>
          <w:color w:val="000000"/>
        </w:rPr>
        <w:t xml:space="preserve">a następnie w menu po lewej stronie </w:t>
      </w:r>
      <w:r w:rsidR="007A6EBD">
        <w:rPr>
          <w:rFonts w:cs="Comic Sans MS"/>
          <w:color w:val="000000"/>
        </w:rPr>
        <w:t xml:space="preserve">wybrać </w:t>
      </w:r>
      <w:r w:rsidR="006971F0" w:rsidRPr="00941C0C">
        <w:rPr>
          <w:rFonts w:cs="Comic Sans MS,Bold"/>
          <w:b/>
          <w:bCs/>
          <w:color w:val="000000"/>
        </w:rPr>
        <w:t>„</w:t>
      </w:r>
      <w:r w:rsidR="007A6EBD">
        <w:rPr>
          <w:rFonts w:cs="Comic Sans MS,Bold"/>
          <w:b/>
          <w:bCs/>
          <w:color w:val="000000"/>
        </w:rPr>
        <w:t>Z</w:t>
      </w:r>
      <w:r w:rsidR="006971F0" w:rsidRPr="00941C0C">
        <w:rPr>
          <w:rFonts w:cs="Comic Sans MS,Bold"/>
          <w:b/>
          <w:bCs/>
          <w:color w:val="000000"/>
        </w:rPr>
        <w:t>łóż podanie</w:t>
      </w:r>
      <w:r w:rsidR="006971F0" w:rsidRPr="00941C0C">
        <w:rPr>
          <w:rFonts w:cs="Comic Sans MS"/>
          <w:color w:val="000000"/>
        </w:rPr>
        <w:t>”.</w:t>
      </w:r>
      <w:r w:rsidR="00424D5F" w:rsidRPr="00941C0C">
        <w:rPr>
          <w:rFonts w:cs="Comic Sans MS"/>
          <w:color w:val="000000"/>
        </w:rPr>
        <w:t xml:space="preserve"> </w:t>
      </w:r>
      <w:r w:rsidR="006971F0" w:rsidRPr="00941C0C">
        <w:rPr>
          <w:rFonts w:cs="Comic Sans MS"/>
          <w:color w:val="000000"/>
        </w:rPr>
        <w:t xml:space="preserve">Wyświetlone zostaną </w:t>
      </w:r>
      <w:r w:rsidR="007A6EBD">
        <w:rPr>
          <w:rFonts w:cs="Comic Sans MS"/>
          <w:color w:val="000000"/>
        </w:rPr>
        <w:t xml:space="preserve">wszystkie aktualnie dostępne do złożenia </w:t>
      </w:r>
      <w:r w:rsidR="006971F0" w:rsidRPr="00941C0C">
        <w:rPr>
          <w:rFonts w:cs="Comic Sans MS"/>
          <w:color w:val="000000"/>
        </w:rPr>
        <w:t>podania</w:t>
      </w:r>
      <w:r w:rsidR="0067105E">
        <w:rPr>
          <w:rFonts w:cs="Comic Sans MS"/>
          <w:color w:val="000000"/>
        </w:rPr>
        <w:t>;</w:t>
      </w:r>
    </w:p>
    <w:p w:rsidR="006971F0" w:rsidRPr="00424D5F" w:rsidRDefault="007A6EBD" w:rsidP="00941C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9" w:hanging="357"/>
        <w:contextualSpacing w:val="0"/>
        <w:jc w:val="both"/>
        <w:rPr>
          <w:rFonts w:cs="Comic Sans MS,Bold"/>
          <w:bCs/>
          <w:color w:val="000000"/>
        </w:rPr>
      </w:pPr>
      <w:r>
        <w:rPr>
          <w:rFonts w:cs="Comic Sans MS"/>
          <w:color w:val="000000"/>
        </w:rPr>
        <w:t>W tym momencie należy</w:t>
      </w:r>
      <w:r w:rsidR="00F065CA">
        <w:rPr>
          <w:rFonts w:cs="Comic Sans MS"/>
          <w:color w:val="000000"/>
        </w:rPr>
        <w:t xml:space="preserve"> wyb</w:t>
      </w:r>
      <w:r w:rsidR="006971F0" w:rsidRPr="00424D5F">
        <w:rPr>
          <w:rFonts w:cs="Comic Sans MS"/>
          <w:color w:val="000000"/>
        </w:rPr>
        <w:t>ra</w:t>
      </w:r>
      <w:r>
        <w:rPr>
          <w:rFonts w:cs="Comic Sans MS"/>
          <w:color w:val="000000"/>
        </w:rPr>
        <w:t>ć</w:t>
      </w:r>
      <w:r w:rsidR="006971F0" w:rsidRPr="00424D5F">
        <w:rPr>
          <w:rFonts w:cs="Comic Sans MS"/>
          <w:color w:val="000000"/>
        </w:rPr>
        <w:t xml:space="preserve"> rodzaj składanego podania: „</w:t>
      </w:r>
      <w:r w:rsidRPr="007A6EBD">
        <w:rPr>
          <w:b/>
          <w:bCs/>
        </w:rPr>
        <w:t>Podanie o miejsce w domu studenckim - studia</w:t>
      </w:r>
      <w:r w:rsidR="006971F0" w:rsidRPr="00424D5F">
        <w:rPr>
          <w:rFonts w:cs="Comic Sans MS,Bold"/>
          <w:bCs/>
          <w:color w:val="000000"/>
        </w:rPr>
        <w:t xml:space="preserve">” </w:t>
      </w:r>
      <w:r>
        <w:rPr>
          <w:rFonts w:cs="Comic Sans MS"/>
          <w:color w:val="000000"/>
        </w:rPr>
        <w:t xml:space="preserve">a następnie kliknąć przycisk </w:t>
      </w:r>
      <w:r w:rsidR="006971F0" w:rsidRPr="00424D5F">
        <w:rPr>
          <w:rFonts w:cs="Comic Sans MS"/>
          <w:color w:val="000000"/>
        </w:rPr>
        <w:t>„</w:t>
      </w:r>
      <w:r w:rsidR="006971F0" w:rsidRPr="00424D5F">
        <w:rPr>
          <w:rFonts w:cs="Comic Sans MS,Bold"/>
          <w:b/>
          <w:bCs/>
          <w:color w:val="000000"/>
        </w:rPr>
        <w:t>Utwórz</w:t>
      </w:r>
      <w:r w:rsidR="006971F0" w:rsidRPr="00424D5F">
        <w:rPr>
          <w:rFonts w:cs="Comic Sans MS,Bold"/>
          <w:bCs/>
          <w:color w:val="000000"/>
        </w:rPr>
        <w:t>”</w:t>
      </w:r>
      <w:r w:rsidR="0067105E">
        <w:rPr>
          <w:rFonts w:cs="Comic Sans MS,Bold"/>
          <w:bCs/>
          <w:color w:val="000000"/>
        </w:rPr>
        <w:t>;</w:t>
      </w:r>
    </w:p>
    <w:p w:rsidR="006971F0" w:rsidRPr="00424D5F" w:rsidRDefault="006971F0" w:rsidP="00941C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9" w:hanging="357"/>
        <w:contextualSpacing w:val="0"/>
        <w:jc w:val="both"/>
        <w:rPr>
          <w:rFonts w:cs="Comic Sans MS,Bold"/>
          <w:bCs/>
          <w:color w:val="000000"/>
        </w:rPr>
      </w:pPr>
      <w:r w:rsidRPr="00424D5F">
        <w:rPr>
          <w:rFonts w:cs="Comic Sans MS"/>
          <w:color w:val="000000"/>
        </w:rPr>
        <w:t xml:space="preserve">Dane zawarte </w:t>
      </w:r>
      <w:r w:rsidR="0054507F">
        <w:rPr>
          <w:rFonts w:cs="Comic Sans MS"/>
          <w:color w:val="000000"/>
        </w:rPr>
        <w:t>w</w:t>
      </w:r>
      <w:r w:rsidRPr="00424D5F">
        <w:rPr>
          <w:rFonts w:cs="Comic Sans MS"/>
          <w:color w:val="000000"/>
        </w:rPr>
        <w:t xml:space="preserve"> zakładce </w:t>
      </w:r>
      <w:r w:rsidRPr="00424D5F">
        <w:rPr>
          <w:rFonts w:cs="Comic Sans MS,Bold"/>
          <w:bCs/>
          <w:color w:val="000000"/>
        </w:rPr>
        <w:t>„</w:t>
      </w:r>
      <w:r w:rsidRPr="00424D5F">
        <w:rPr>
          <w:rFonts w:cs="Comic Sans MS,Bold"/>
          <w:b/>
          <w:bCs/>
          <w:color w:val="000000"/>
        </w:rPr>
        <w:t>Parametry dokumentu</w:t>
      </w:r>
      <w:r w:rsidRPr="00424D5F">
        <w:rPr>
          <w:rFonts w:cs="Comic Sans MS,Bold"/>
          <w:bCs/>
          <w:color w:val="000000"/>
        </w:rPr>
        <w:t xml:space="preserve">” </w:t>
      </w:r>
      <w:r w:rsidRPr="00424D5F">
        <w:rPr>
          <w:rFonts w:cs="Comic Sans MS"/>
          <w:color w:val="000000"/>
        </w:rPr>
        <w:t xml:space="preserve">takie jak </w:t>
      </w:r>
      <w:r w:rsidRPr="00424D5F">
        <w:rPr>
          <w:rFonts w:cs="Comic Sans MS,Bold"/>
          <w:b/>
          <w:bCs/>
          <w:color w:val="000000"/>
        </w:rPr>
        <w:t>Gmina zamieszkania</w:t>
      </w:r>
      <w:r w:rsidR="0054507F">
        <w:rPr>
          <w:rFonts w:cs="Comic Sans MS,Bold"/>
          <w:b/>
          <w:bCs/>
          <w:color w:val="000000"/>
        </w:rPr>
        <w:t>, Odległość od miejsca zamieszkiwania</w:t>
      </w:r>
      <w:r w:rsidRPr="00424D5F">
        <w:rPr>
          <w:rFonts w:cs="Comic Sans MS,Bold"/>
          <w:b/>
          <w:bCs/>
          <w:color w:val="000000"/>
        </w:rPr>
        <w:t xml:space="preserve"> </w:t>
      </w:r>
      <w:r w:rsidR="00F065CA">
        <w:rPr>
          <w:rFonts w:cs="Comic Sans MS"/>
          <w:color w:val="000000"/>
        </w:rPr>
        <w:t>muszą być obowiązkowo wypełnione</w:t>
      </w:r>
      <w:r w:rsidRPr="00424D5F">
        <w:rPr>
          <w:rFonts w:cs="Comic Sans MS"/>
          <w:color w:val="000000"/>
        </w:rPr>
        <w:t xml:space="preserve">. </w:t>
      </w:r>
      <w:r w:rsidR="00A96510">
        <w:rPr>
          <w:rFonts w:cs="Comic Sans MS"/>
          <w:color w:val="000000"/>
        </w:rPr>
        <w:t xml:space="preserve">Punkty Dziekana i Samorządu przyznawane są za prace na rzecz wydziału i uczelni więc, należy wpisać wartość "0". W przypadku rubryki średnia ocen również należy wprowadzić wartość "0". </w:t>
      </w:r>
      <w:r w:rsidRPr="00424D5F">
        <w:rPr>
          <w:rFonts w:cs="Comic Sans MS"/>
          <w:color w:val="000000"/>
        </w:rPr>
        <w:t xml:space="preserve">Po wpisaniu odpowiednich danych należy nacisnąć </w:t>
      </w:r>
      <w:r w:rsidR="0054507F">
        <w:rPr>
          <w:rFonts w:cs="Comic Sans MS"/>
          <w:color w:val="000000"/>
        </w:rPr>
        <w:t>przycisk</w:t>
      </w:r>
      <w:r w:rsidRPr="00424D5F">
        <w:rPr>
          <w:rFonts w:cs="Comic Sans MS"/>
          <w:color w:val="000000"/>
        </w:rPr>
        <w:t xml:space="preserve"> </w:t>
      </w:r>
      <w:r w:rsidRPr="00424D5F">
        <w:rPr>
          <w:rFonts w:cs="Comic Sans MS,Bold"/>
          <w:bCs/>
          <w:color w:val="000000"/>
        </w:rPr>
        <w:t>„</w:t>
      </w:r>
      <w:r w:rsidR="007A6EBD">
        <w:rPr>
          <w:rFonts w:cs="Comic Sans MS,Bold"/>
          <w:b/>
          <w:bCs/>
          <w:color w:val="000000"/>
        </w:rPr>
        <w:t>G</w:t>
      </w:r>
      <w:r w:rsidRPr="00424D5F">
        <w:rPr>
          <w:rFonts w:cs="Comic Sans MS,Bold"/>
          <w:b/>
          <w:bCs/>
          <w:color w:val="000000"/>
        </w:rPr>
        <w:t>eneruj</w:t>
      </w:r>
      <w:r w:rsidRPr="00424D5F">
        <w:rPr>
          <w:rFonts w:cs="Comic Sans MS,Bold"/>
          <w:bCs/>
          <w:color w:val="000000"/>
        </w:rPr>
        <w:t>”</w:t>
      </w:r>
      <w:r w:rsidR="0067105E">
        <w:rPr>
          <w:rFonts w:cs="Comic Sans MS,Bold"/>
          <w:bCs/>
          <w:color w:val="000000"/>
        </w:rPr>
        <w:t>;</w:t>
      </w:r>
    </w:p>
    <w:p w:rsidR="00B62176" w:rsidRDefault="00B62176" w:rsidP="00941C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9" w:hanging="357"/>
        <w:contextualSpacing w:val="0"/>
        <w:jc w:val="both"/>
        <w:rPr>
          <w:rFonts w:cs="Comic Sans MS"/>
          <w:color w:val="000000"/>
        </w:rPr>
      </w:pPr>
      <w:r>
        <w:rPr>
          <w:rFonts w:cs="Comic Sans MS"/>
          <w:color w:val="000000"/>
        </w:rPr>
        <w:t>Osoby nie dokumentujące sytuacji materialnej przechodzą do punktu 16;</w:t>
      </w:r>
    </w:p>
    <w:p w:rsidR="006971F0" w:rsidRPr="00424D5F" w:rsidRDefault="005D7FF4" w:rsidP="00941C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9" w:hanging="357"/>
        <w:contextualSpacing w:val="0"/>
        <w:jc w:val="both"/>
        <w:rPr>
          <w:rFonts w:cs="Comic Sans MS"/>
          <w:color w:val="000000"/>
        </w:rPr>
      </w:pPr>
      <w:r>
        <w:rPr>
          <w:rFonts w:cs="Comic Sans MS"/>
          <w:color w:val="000000"/>
        </w:rPr>
        <w:t>W przypadku dokumentowania dochodu</w:t>
      </w:r>
      <w:r w:rsidR="00E34ADF">
        <w:rPr>
          <w:rFonts w:cs="Comic Sans MS"/>
          <w:color w:val="000000"/>
        </w:rPr>
        <w:t>,</w:t>
      </w:r>
      <w:r w:rsidR="006971F0" w:rsidRPr="00424D5F">
        <w:rPr>
          <w:rFonts w:cs="Comic Sans MS"/>
          <w:color w:val="000000"/>
        </w:rPr>
        <w:t xml:space="preserve"> </w:t>
      </w:r>
      <w:r w:rsidR="007A6EBD">
        <w:rPr>
          <w:rFonts w:cs="Comic Sans MS"/>
          <w:color w:val="000000"/>
        </w:rPr>
        <w:t>zgodnie z regulaminem pomocy materialnej</w:t>
      </w:r>
      <w:r w:rsidR="00CD0524">
        <w:rPr>
          <w:rFonts w:cs="Comic Sans MS"/>
          <w:color w:val="000000"/>
        </w:rPr>
        <w:t xml:space="preserve"> w roku akademicki 2015/2016 wykazywane są dochody za rok </w:t>
      </w:r>
      <w:r w:rsidR="00CD0524" w:rsidRPr="00424D5F">
        <w:rPr>
          <w:rFonts w:cs="Comic Sans MS"/>
          <w:color w:val="000000"/>
        </w:rPr>
        <w:t>201</w:t>
      </w:r>
      <w:r w:rsidR="00CD0524">
        <w:rPr>
          <w:rFonts w:cs="Comic Sans MS"/>
          <w:color w:val="000000"/>
        </w:rPr>
        <w:t>4, z uwzględnieniem zmian tj. uzyskania/utraty dochodu przez co rozumiemy np. podjęcie nowej pracy/utrata pracy</w:t>
      </w:r>
      <w:r w:rsidR="00E34ADF">
        <w:rPr>
          <w:rFonts w:cs="Comic Sans MS"/>
          <w:color w:val="000000"/>
        </w:rPr>
        <w:t>.</w:t>
      </w:r>
      <w:r w:rsidR="00424D5F">
        <w:rPr>
          <w:rFonts w:cs="Comic Sans MS"/>
          <w:color w:val="000000"/>
        </w:rPr>
        <w:t xml:space="preserve"> </w:t>
      </w:r>
      <w:r w:rsidR="00E34ADF">
        <w:rPr>
          <w:rFonts w:cs="Comic Sans MS"/>
          <w:color w:val="000000"/>
        </w:rPr>
        <w:t>W</w:t>
      </w:r>
      <w:r w:rsidR="006971F0" w:rsidRPr="00424D5F">
        <w:rPr>
          <w:rFonts w:cs="Comic Sans MS"/>
          <w:color w:val="000000"/>
        </w:rPr>
        <w:t xml:space="preserve"> kolejnych krokach </w:t>
      </w:r>
      <w:r>
        <w:rPr>
          <w:rFonts w:cs="Comic Sans MS"/>
          <w:color w:val="000000"/>
        </w:rPr>
        <w:t xml:space="preserve">konieczne jest </w:t>
      </w:r>
      <w:r>
        <w:rPr>
          <w:rFonts w:cs="Comic Sans MS"/>
          <w:color w:val="000000"/>
        </w:rPr>
        <w:lastRenderedPageBreak/>
        <w:t>uzupełnienie danych niezbędnych</w:t>
      </w:r>
      <w:r w:rsidR="006971F0" w:rsidRPr="00424D5F">
        <w:rPr>
          <w:rFonts w:cs="Comic Sans MS"/>
          <w:color w:val="000000"/>
        </w:rPr>
        <w:t xml:space="preserve"> w procesie rozpatrywania podania </w:t>
      </w:r>
      <w:r>
        <w:rPr>
          <w:rFonts w:cs="Comic Sans MS"/>
          <w:color w:val="000000"/>
        </w:rPr>
        <w:t xml:space="preserve">tj. </w:t>
      </w:r>
      <w:r w:rsidR="006971F0" w:rsidRPr="00424D5F">
        <w:rPr>
          <w:rFonts w:cs="Comic Sans MS"/>
          <w:color w:val="000000"/>
        </w:rPr>
        <w:t>określić rok</w:t>
      </w:r>
      <w:r w:rsidR="00424D5F">
        <w:rPr>
          <w:rFonts w:cs="Comic Sans MS"/>
          <w:color w:val="000000"/>
        </w:rPr>
        <w:t xml:space="preserve"> </w:t>
      </w:r>
      <w:r w:rsidR="006971F0" w:rsidRPr="00424D5F">
        <w:rPr>
          <w:rFonts w:cs="Comic Sans MS"/>
          <w:color w:val="000000"/>
        </w:rPr>
        <w:t xml:space="preserve">wykazywanego dochodu oraz dochód rodziny (klikając w przycisk </w:t>
      </w:r>
      <w:r w:rsidR="006971F0" w:rsidRPr="00424D5F">
        <w:rPr>
          <w:rFonts w:cs="Comic Sans MS,Bold"/>
          <w:bCs/>
          <w:color w:val="000000"/>
        </w:rPr>
        <w:t>„</w:t>
      </w:r>
      <w:r w:rsidR="007A6EBD">
        <w:rPr>
          <w:rFonts w:cs="Comic Sans MS,Bold"/>
          <w:b/>
          <w:bCs/>
          <w:color w:val="000000"/>
        </w:rPr>
        <w:t>D</w:t>
      </w:r>
      <w:r w:rsidR="006971F0" w:rsidRPr="00424D5F">
        <w:rPr>
          <w:rFonts w:cs="Comic Sans MS,Bold"/>
          <w:b/>
          <w:bCs/>
          <w:color w:val="000000"/>
        </w:rPr>
        <w:t>ochód rodziny</w:t>
      </w:r>
      <w:r w:rsidR="0067105E">
        <w:rPr>
          <w:rFonts w:cs="Comic Sans MS,Bold"/>
          <w:bCs/>
          <w:color w:val="000000"/>
        </w:rPr>
        <w:t>”);</w:t>
      </w:r>
    </w:p>
    <w:p w:rsidR="006971F0" w:rsidRPr="00941C0C" w:rsidRDefault="006971F0" w:rsidP="00941C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9" w:hanging="357"/>
        <w:contextualSpacing w:val="0"/>
        <w:jc w:val="both"/>
        <w:rPr>
          <w:rFonts w:cs="Comic Sans MS,Bold"/>
          <w:bCs/>
          <w:color w:val="000000"/>
        </w:rPr>
      </w:pPr>
      <w:r w:rsidRPr="00941C0C">
        <w:rPr>
          <w:rFonts w:cs="Comic Sans MS"/>
          <w:color w:val="000000"/>
        </w:rPr>
        <w:t xml:space="preserve">Aby rozpocząć uzupełnianie danych członków rodziny należy nacisnąć </w:t>
      </w:r>
      <w:r w:rsidR="006A50FD">
        <w:rPr>
          <w:rFonts w:cs="Comic Sans MS"/>
          <w:color w:val="000000"/>
        </w:rPr>
        <w:t>przycisk</w:t>
      </w:r>
      <w:r w:rsidRPr="00941C0C">
        <w:rPr>
          <w:rFonts w:cs="Comic Sans MS"/>
          <w:color w:val="000000"/>
        </w:rPr>
        <w:t xml:space="preserve"> „</w:t>
      </w:r>
      <w:r w:rsidR="007A6EBD">
        <w:rPr>
          <w:rFonts w:cs="Comic Sans MS,Bold"/>
          <w:b/>
          <w:bCs/>
          <w:color w:val="000000"/>
        </w:rPr>
        <w:t>D</w:t>
      </w:r>
      <w:r w:rsidRPr="00941C0C">
        <w:rPr>
          <w:rFonts w:cs="Comic Sans MS,Bold"/>
          <w:b/>
          <w:bCs/>
          <w:color w:val="000000"/>
        </w:rPr>
        <w:t>odaj nowego członka</w:t>
      </w:r>
      <w:r w:rsidR="00424D5F" w:rsidRPr="00941C0C">
        <w:rPr>
          <w:rFonts w:cs="Comic Sans MS,Bold"/>
          <w:b/>
          <w:bCs/>
          <w:color w:val="000000"/>
        </w:rPr>
        <w:t xml:space="preserve"> </w:t>
      </w:r>
      <w:r w:rsidRPr="00941C0C">
        <w:rPr>
          <w:rFonts w:cs="Comic Sans MS,Bold"/>
          <w:b/>
          <w:bCs/>
          <w:color w:val="000000"/>
        </w:rPr>
        <w:t>rodziny</w:t>
      </w:r>
      <w:r w:rsidRPr="00941C0C">
        <w:rPr>
          <w:rFonts w:cs="Comic Sans MS,Bold"/>
          <w:bCs/>
          <w:color w:val="000000"/>
        </w:rPr>
        <w:t>”</w:t>
      </w:r>
      <w:r w:rsidR="0067105E">
        <w:rPr>
          <w:rFonts w:cs="Comic Sans MS,Bold"/>
          <w:bCs/>
          <w:color w:val="000000"/>
        </w:rPr>
        <w:t>;</w:t>
      </w:r>
    </w:p>
    <w:p w:rsidR="006971F0" w:rsidRPr="00941C0C" w:rsidRDefault="006971F0" w:rsidP="00941C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9" w:hanging="357"/>
        <w:contextualSpacing w:val="0"/>
        <w:jc w:val="both"/>
        <w:rPr>
          <w:rFonts w:cs="Comic Sans MS,Bold"/>
          <w:bCs/>
          <w:color w:val="000000"/>
        </w:rPr>
      </w:pPr>
      <w:r w:rsidRPr="00941C0C">
        <w:rPr>
          <w:rFonts w:cs="Comic Sans MS"/>
          <w:color w:val="000000"/>
        </w:rPr>
        <w:t>Na kolejnej formatce wpisujemy wszystkie niezbędne dane oznaczone gwiazdką. W przypadku</w:t>
      </w:r>
      <w:r w:rsidR="00941C0C" w:rsidRPr="00941C0C">
        <w:rPr>
          <w:rFonts w:cs="Comic Sans MS"/>
          <w:color w:val="000000"/>
        </w:rPr>
        <w:t xml:space="preserve"> </w:t>
      </w:r>
      <w:r w:rsidRPr="00941C0C">
        <w:rPr>
          <w:rFonts w:cs="Comic Sans MS"/>
          <w:color w:val="000000"/>
        </w:rPr>
        <w:t>obcokrajowców zamiast numeru pesel należy wybrać obywatelstwo (inne niż polskie) i wpisać numeru</w:t>
      </w:r>
      <w:r w:rsidR="00941C0C" w:rsidRPr="00941C0C">
        <w:rPr>
          <w:rFonts w:cs="Comic Sans MS"/>
          <w:color w:val="000000"/>
        </w:rPr>
        <w:t xml:space="preserve"> </w:t>
      </w:r>
      <w:r w:rsidRPr="00941C0C">
        <w:rPr>
          <w:rFonts w:cs="Comic Sans MS"/>
          <w:color w:val="000000"/>
        </w:rPr>
        <w:t xml:space="preserve">paszportu. Wpisywanie danych kończymy klawiszem </w:t>
      </w:r>
      <w:r w:rsidRPr="00941C0C">
        <w:rPr>
          <w:rFonts w:cs="Comic Sans MS,Bold"/>
          <w:bCs/>
          <w:color w:val="000000"/>
        </w:rPr>
        <w:t>„</w:t>
      </w:r>
      <w:r w:rsidR="005D7FF4">
        <w:rPr>
          <w:rFonts w:cs="Comic Sans MS,Bold"/>
          <w:b/>
          <w:bCs/>
          <w:color w:val="000000"/>
        </w:rPr>
        <w:t>Z</w:t>
      </w:r>
      <w:r w:rsidRPr="00941C0C">
        <w:rPr>
          <w:rFonts w:cs="Comic Sans MS,Bold"/>
          <w:b/>
          <w:bCs/>
          <w:color w:val="000000"/>
        </w:rPr>
        <w:t>apisz</w:t>
      </w:r>
      <w:r w:rsidRPr="00941C0C">
        <w:rPr>
          <w:rFonts w:cs="Comic Sans MS,Bold"/>
          <w:bCs/>
          <w:color w:val="000000"/>
        </w:rPr>
        <w:t>”</w:t>
      </w:r>
      <w:r w:rsidR="0067105E">
        <w:rPr>
          <w:rFonts w:cs="Comic Sans MS,Bold"/>
          <w:bCs/>
          <w:color w:val="000000"/>
        </w:rPr>
        <w:t>;</w:t>
      </w:r>
    </w:p>
    <w:p w:rsidR="006971F0" w:rsidRPr="00941C0C" w:rsidRDefault="006971F0" w:rsidP="00941C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9" w:hanging="357"/>
        <w:contextualSpacing w:val="0"/>
        <w:jc w:val="both"/>
        <w:rPr>
          <w:rFonts w:cs="Comic Sans MS,Bold"/>
          <w:bCs/>
          <w:color w:val="000000"/>
        </w:rPr>
      </w:pPr>
      <w:r w:rsidRPr="00941C0C">
        <w:rPr>
          <w:rFonts w:cs="Comic Sans MS"/>
          <w:color w:val="000000"/>
        </w:rPr>
        <w:t>Kolejną czynnością jest wpisanie dochodów słuchacza oraz członków jego rodziny. W tym celu</w:t>
      </w:r>
      <w:r w:rsidR="00941C0C" w:rsidRPr="00941C0C">
        <w:rPr>
          <w:rFonts w:cs="Comic Sans MS"/>
          <w:color w:val="000000"/>
        </w:rPr>
        <w:t xml:space="preserve"> </w:t>
      </w:r>
      <w:r w:rsidR="00E34ADF">
        <w:rPr>
          <w:rFonts w:cs="Comic Sans MS"/>
          <w:color w:val="000000"/>
        </w:rPr>
        <w:t>konieczne jest przejście</w:t>
      </w:r>
      <w:r w:rsidRPr="00941C0C">
        <w:rPr>
          <w:rFonts w:cs="Comic Sans MS"/>
          <w:color w:val="000000"/>
        </w:rPr>
        <w:t xml:space="preserve"> do kolejnego formularza za pomocą przycisku </w:t>
      </w:r>
      <w:r w:rsidRPr="00941C0C">
        <w:rPr>
          <w:rFonts w:cs="Comic Sans MS,Bold"/>
          <w:bCs/>
          <w:color w:val="000000"/>
        </w:rPr>
        <w:t>„</w:t>
      </w:r>
      <w:r w:rsidRPr="00941C0C">
        <w:rPr>
          <w:rFonts w:cs="Comic Sans MS,Bold"/>
          <w:b/>
          <w:bCs/>
          <w:color w:val="000000"/>
        </w:rPr>
        <w:t>dochód</w:t>
      </w:r>
      <w:r w:rsidRPr="00941C0C">
        <w:rPr>
          <w:rFonts w:cs="Comic Sans MS,Bold"/>
          <w:bCs/>
          <w:color w:val="000000"/>
        </w:rPr>
        <w:t>”</w:t>
      </w:r>
      <w:r w:rsidR="0067105E">
        <w:rPr>
          <w:rFonts w:cs="Comic Sans MS,Bold"/>
          <w:bCs/>
          <w:color w:val="000000"/>
        </w:rPr>
        <w:t>;</w:t>
      </w:r>
    </w:p>
    <w:p w:rsidR="006971F0" w:rsidRPr="00941C0C" w:rsidRDefault="006971F0" w:rsidP="00941C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9" w:hanging="357"/>
        <w:contextualSpacing w:val="0"/>
        <w:jc w:val="both"/>
        <w:rPr>
          <w:rFonts w:cs="Comic Sans MS,Bold"/>
          <w:bCs/>
          <w:color w:val="000000"/>
        </w:rPr>
      </w:pPr>
      <w:r w:rsidRPr="00941C0C">
        <w:rPr>
          <w:rFonts w:cs="Comic Sans MS"/>
          <w:color w:val="000000"/>
        </w:rPr>
        <w:t xml:space="preserve">W odpowiednie pola </w:t>
      </w:r>
      <w:r w:rsidR="00E34ADF">
        <w:rPr>
          <w:rFonts w:cs="Comic Sans MS"/>
          <w:color w:val="000000"/>
        </w:rPr>
        <w:t>należy wpisać</w:t>
      </w:r>
      <w:r w:rsidRPr="00941C0C">
        <w:rPr>
          <w:rFonts w:cs="Comic Sans MS"/>
          <w:color w:val="000000"/>
        </w:rPr>
        <w:t xml:space="preserve"> dochody (</w:t>
      </w:r>
      <w:r w:rsidR="006A50FD">
        <w:rPr>
          <w:rFonts w:cs="Comic Sans MS"/>
          <w:color w:val="000000"/>
        </w:rPr>
        <w:t xml:space="preserve">opodatkowany na zasadach: </w:t>
      </w:r>
      <w:r w:rsidRPr="00941C0C">
        <w:rPr>
          <w:rFonts w:cs="Comic Sans MS"/>
          <w:color w:val="000000"/>
        </w:rPr>
        <w:t>ogólny</w:t>
      </w:r>
      <w:r w:rsidR="006A50FD">
        <w:rPr>
          <w:rFonts w:cs="Comic Sans MS"/>
          <w:color w:val="000000"/>
        </w:rPr>
        <w:t>ch</w:t>
      </w:r>
      <w:r w:rsidRPr="00941C0C">
        <w:rPr>
          <w:rFonts w:cs="Comic Sans MS"/>
          <w:color w:val="000000"/>
        </w:rPr>
        <w:t>, zryczałtowany</w:t>
      </w:r>
      <w:r w:rsidR="006A50FD">
        <w:rPr>
          <w:rFonts w:cs="Comic Sans MS"/>
          <w:color w:val="000000"/>
        </w:rPr>
        <w:t>m podatkiem dochodowym</w:t>
      </w:r>
      <w:r w:rsidRPr="00941C0C">
        <w:rPr>
          <w:rFonts w:cs="Comic Sans MS"/>
          <w:color w:val="000000"/>
        </w:rPr>
        <w:t xml:space="preserve">, nieopodatkowany). </w:t>
      </w:r>
      <w:r w:rsidRPr="00941C0C">
        <w:rPr>
          <w:rFonts w:cs="Comic Sans MS,Bold"/>
          <w:b/>
          <w:bCs/>
          <w:color w:val="000000"/>
        </w:rPr>
        <w:t>Jeżeli</w:t>
      </w:r>
      <w:r w:rsidR="00941C0C" w:rsidRPr="00941C0C">
        <w:rPr>
          <w:rFonts w:cs="Comic Sans MS,Bold"/>
          <w:b/>
          <w:bCs/>
          <w:color w:val="000000"/>
        </w:rPr>
        <w:t xml:space="preserve"> </w:t>
      </w:r>
      <w:r w:rsidR="006A50FD">
        <w:rPr>
          <w:rFonts w:cs="Comic Sans MS,Bold"/>
          <w:b/>
          <w:bCs/>
          <w:color w:val="000000"/>
        </w:rPr>
        <w:t xml:space="preserve">dany </w:t>
      </w:r>
      <w:r w:rsidRPr="00941C0C">
        <w:rPr>
          <w:rFonts w:cs="Comic Sans MS,Bold"/>
          <w:b/>
          <w:bCs/>
          <w:color w:val="000000"/>
        </w:rPr>
        <w:t xml:space="preserve">członek rodziny </w:t>
      </w:r>
      <w:r w:rsidR="005D7FF4">
        <w:rPr>
          <w:rFonts w:cs="Comic Sans MS,Bold"/>
          <w:b/>
          <w:bCs/>
          <w:color w:val="000000"/>
        </w:rPr>
        <w:t>posiada</w:t>
      </w:r>
      <w:r w:rsidRPr="00941C0C">
        <w:rPr>
          <w:rFonts w:cs="Comic Sans MS,Bold"/>
          <w:b/>
          <w:bCs/>
          <w:color w:val="000000"/>
        </w:rPr>
        <w:t xml:space="preserve"> tylko </w:t>
      </w:r>
      <w:r w:rsidR="005D7FF4">
        <w:rPr>
          <w:rFonts w:cs="Comic Sans MS,Bold"/>
          <w:b/>
          <w:bCs/>
          <w:color w:val="000000"/>
        </w:rPr>
        <w:t>jeden z</w:t>
      </w:r>
      <w:r w:rsidRPr="00941C0C">
        <w:rPr>
          <w:rFonts w:cs="Comic Sans MS,Bold"/>
          <w:b/>
          <w:bCs/>
          <w:color w:val="000000"/>
        </w:rPr>
        <w:t xml:space="preserve"> </w:t>
      </w:r>
      <w:r w:rsidR="005D7FF4">
        <w:rPr>
          <w:rFonts w:cs="Comic Sans MS,Bold"/>
          <w:b/>
          <w:bCs/>
          <w:color w:val="000000"/>
        </w:rPr>
        <w:t>wymienionych dochodów</w:t>
      </w:r>
      <w:r w:rsidRPr="00941C0C">
        <w:rPr>
          <w:rFonts w:cs="Comic Sans MS,Bold"/>
          <w:b/>
          <w:bCs/>
          <w:color w:val="000000"/>
        </w:rPr>
        <w:t xml:space="preserve"> to w pozostałych </w:t>
      </w:r>
      <w:r w:rsidR="006A50FD">
        <w:rPr>
          <w:rFonts w:cs="Comic Sans MS,Bold"/>
          <w:b/>
          <w:bCs/>
          <w:color w:val="000000"/>
        </w:rPr>
        <w:t>rubrykach</w:t>
      </w:r>
      <w:r w:rsidR="00941C0C" w:rsidRPr="00941C0C">
        <w:rPr>
          <w:rFonts w:cs="Comic Sans MS,Bold"/>
          <w:b/>
          <w:bCs/>
          <w:color w:val="000000"/>
        </w:rPr>
        <w:t xml:space="preserve"> </w:t>
      </w:r>
      <w:r w:rsidR="006A50FD">
        <w:rPr>
          <w:rFonts w:cs="Comic Sans MS,Bold"/>
          <w:b/>
          <w:bCs/>
          <w:color w:val="000000"/>
        </w:rPr>
        <w:t xml:space="preserve">należy wpisać </w:t>
      </w:r>
      <w:r w:rsidR="009C6D5D">
        <w:rPr>
          <w:rFonts w:cs="Comic Sans MS,Bold"/>
          <w:b/>
          <w:bCs/>
          <w:color w:val="000000"/>
        </w:rPr>
        <w:t>„0”</w:t>
      </w:r>
      <w:r w:rsidRPr="00941C0C">
        <w:rPr>
          <w:rFonts w:cs="Comic Sans MS,Bold"/>
          <w:bCs/>
          <w:color w:val="000000"/>
        </w:rPr>
        <w:t xml:space="preserve">. </w:t>
      </w:r>
      <w:r w:rsidR="00E34ADF">
        <w:rPr>
          <w:rFonts w:cs="Comic Sans MS"/>
          <w:color w:val="000000"/>
        </w:rPr>
        <w:t>Wprowadzenie innych treści</w:t>
      </w:r>
      <w:r w:rsidR="00176A61">
        <w:rPr>
          <w:rFonts w:cs="Comic Sans MS"/>
          <w:color w:val="000000"/>
        </w:rPr>
        <w:t xml:space="preserve"> </w:t>
      </w:r>
      <w:r w:rsidR="00E34ADF">
        <w:rPr>
          <w:rFonts w:cs="Comic Sans MS"/>
          <w:color w:val="000000"/>
        </w:rPr>
        <w:t xml:space="preserve">np. </w:t>
      </w:r>
      <w:r w:rsidR="00176A61">
        <w:rPr>
          <w:rFonts w:cs="Comic Sans MS"/>
          <w:color w:val="000000"/>
        </w:rPr>
        <w:t>„brak” czy „</w:t>
      </w:r>
      <w:r w:rsidRPr="00941C0C">
        <w:rPr>
          <w:rFonts w:cs="Comic Sans MS"/>
          <w:color w:val="000000"/>
        </w:rPr>
        <w:t>–</w:t>
      </w:r>
      <w:r w:rsidR="00176A61">
        <w:rPr>
          <w:rFonts w:cs="Comic Sans MS"/>
          <w:color w:val="000000"/>
        </w:rPr>
        <w:t>”</w:t>
      </w:r>
      <w:r w:rsidRPr="00941C0C">
        <w:rPr>
          <w:rFonts w:cs="Comic Sans MS"/>
          <w:color w:val="000000"/>
        </w:rPr>
        <w:t xml:space="preserve"> </w:t>
      </w:r>
      <w:r w:rsidR="00E34ADF">
        <w:rPr>
          <w:rFonts w:cs="Comic Sans MS"/>
          <w:color w:val="000000"/>
        </w:rPr>
        <w:t>spowoduje odrzucenie parametru</w:t>
      </w:r>
      <w:r w:rsidRPr="00941C0C">
        <w:rPr>
          <w:rFonts w:cs="Comic Sans MS"/>
          <w:color w:val="000000"/>
        </w:rPr>
        <w:t xml:space="preserve"> przez system. </w:t>
      </w:r>
      <w:r w:rsidR="00E34ADF">
        <w:rPr>
          <w:rFonts w:cs="Comic Sans MS"/>
          <w:color w:val="000000"/>
        </w:rPr>
        <w:t>Wprowadzanie dochodów należy zakończyć wciskając przycisk</w:t>
      </w:r>
      <w:r w:rsidRPr="00941C0C">
        <w:rPr>
          <w:rFonts w:cs="Comic Sans MS"/>
          <w:color w:val="000000"/>
        </w:rPr>
        <w:t xml:space="preserve"> </w:t>
      </w:r>
      <w:r w:rsidR="00941C0C" w:rsidRPr="00E34ADF">
        <w:rPr>
          <w:rFonts w:cs="Comic Sans MS,Bold"/>
          <w:b/>
          <w:bCs/>
          <w:color w:val="000000"/>
        </w:rPr>
        <w:t>„</w:t>
      </w:r>
      <w:r w:rsidR="00E34ADF" w:rsidRPr="00E34ADF">
        <w:rPr>
          <w:rFonts w:cs="Comic Sans MS,Bold"/>
          <w:b/>
          <w:bCs/>
          <w:color w:val="000000"/>
        </w:rPr>
        <w:t>Z</w:t>
      </w:r>
      <w:r w:rsidR="00941C0C" w:rsidRPr="00E34ADF">
        <w:rPr>
          <w:rFonts w:cs="Comic Sans MS,Bold"/>
          <w:b/>
          <w:bCs/>
          <w:color w:val="000000"/>
        </w:rPr>
        <w:t>apisz</w:t>
      </w:r>
      <w:r w:rsidRPr="00E34ADF">
        <w:rPr>
          <w:rFonts w:cs="Comic Sans MS,Bold"/>
          <w:b/>
          <w:bCs/>
          <w:color w:val="000000"/>
        </w:rPr>
        <w:t>”</w:t>
      </w:r>
      <w:r w:rsidR="00C8424F">
        <w:rPr>
          <w:rFonts w:cs="Comic Sans MS,Bold"/>
          <w:b/>
          <w:bCs/>
          <w:color w:val="000000"/>
        </w:rPr>
        <w:t>.</w:t>
      </w:r>
      <w:r w:rsidR="00941C0C" w:rsidRPr="00941C0C">
        <w:rPr>
          <w:rFonts w:cs="Comic Sans MS,Bold"/>
          <w:bCs/>
          <w:color w:val="000000"/>
        </w:rPr>
        <w:t xml:space="preserve"> </w:t>
      </w:r>
      <w:r w:rsidRPr="00941C0C">
        <w:rPr>
          <w:rFonts w:cs="Comic Sans MS"/>
          <w:color w:val="000000"/>
        </w:rPr>
        <w:t xml:space="preserve">W </w:t>
      </w:r>
      <w:r w:rsidR="00C8424F">
        <w:rPr>
          <w:rFonts w:cs="Comic Sans MS"/>
          <w:color w:val="000000"/>
        </w:rPr>
        <w:t>taki sposób należy wprowadzić</w:t>
      </w:r>
      <w:r w:rsidRPr="00941C0C">
        <w:rPr>
          <w:rFonts w:cs="Comic Sans MS"/>
          <w:color w:val="000000"/>
        </w:rPr>
        <w:t xml:space="preserve"> dochody wszystkich członków rodziny, których dane osobowe zostały</w:t>
      </w:r>
      <w:r w:rsidR="00941C0C" w:rsidRPr="00941C0C">
        <w:rPr>
          <w:rFonts w:cs="Comic Sans MS"/>
          <w:color w:val="000000"/>
        </w:rPr>
        <w:t xml:space="preserve"> </w:t>
      </w:r>
      <w:r w:rsidR="0067105E">
        <w:rPr>
          <w:rFonts w:cs="Comic Sans MS"/>
          <w:color w:val="000000"/>
        </w:rPr>
        <w:t>uzupełnione wcześniej;</w:t>
      </w:r>
    </w:p>
    <w:p w:rsidR="006971F0" w:rsidRPr="00941C0C" w:rsidRDefault="006971F0" w:rsidP="00941C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9" w:hanging="357"/>
        <w:contextualSpacing w:val="0"/>
        <w:jc w:val="both"/>
        <w:rPr>
          <w:rFonts w:cs="Comic Sans MS,Bold"/>
          <w:bCs/>
          <w:color w:val="000000"/>
        </w:rPr>
      </w:pPr>
      <w:r w:rsidRPr="00941C0C">
        <w:rPr>
          <w:rFonts w:cs="Comic Sans MS"/>
          <w:color w:val="000000"/>
        </w:rPr>
        <w:t xml:space="preserve">Kolejnym krokiem jest uzupełnienie łącznego dochodu rodziny </w:t>
      </w:r>
      <w:r w:rsidRPr="00941C0C">
        <w:rPr>
          <w:rFonts w:cs="Comic Sans MS,Bold"/>
          <w:bCs/>
          <w:color w:val="000000"/>
        </w:rPr>
        <w:t>(naciskając klawisz „</w:t>
      </w:r>
      <w:r w:rsidRPr="00941C0C">
        <w:rPr>
          <w:rFonts w:cs="Comic Sans MS,Bold"/>
          <w:b/>
          <w:bCs/>
          <w:color w:val="000000"/>
        </w:rPr>
        <w:t>Łączny dochód</w:t>
      </w:r>
      <w:r w:rsidR="00941C0C" w:rsidRPr="00941C0C">
        <w:rPr>
          <w:rFonts w:cs="Comic Sans MS,Bold"/>
          <w:b/>
          <w:bCs/>
          <w:color w:val="000000"/>
        </w:rPr>
        <w:t xml:space="preserve"> </w:t>
      </w:r>
      <w:r w:rsidRPr="00941C0C">
        <w:rPr>
          <w:rFonts w:cs="Comic Sans MS,Bold"/>
          <w:b/>
          <w:bCs/>
          <w:color w:val="000000"/>
        </w:rPr>
        <w:t>rodziny</w:t>
      </w:r>
      <w:r w:rsidRPr="00941C0C">
        <w:rPr>
          <w:rFonts w:cs="Comic Sans MS,Bold"/>
          <w:bCs/>
          <w:color w:val="000000"/>
        </w:rPr>
        <w:t>”)</w:t>
      </w:r>
      <w:r w:rsidR="0067105E">
        <w:rPr>
          <w:rFonts w:cs="Comic Sans MS,Bold"/>
          <w:bCs/>
          <w:color w:val="000000"/>
        </w:rPr>
        <w:t>;</w:t>
      </w:r>
    </w:p>
    <w:p w:rsidR="006971F0" w:rsidRPr="00941C0C" w:rsidRDefault="006971F0" w:rsidP="00941C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9" w:hanging="357"/>
        <w:contextualSpacing w:val="0"/>
        <w:jc w:val="both"/>
        <w:rPr>
          <w:rFonts w:cs="Comic Sans MS"/>
          <w:color w:val="000000"/>
        </w:rPr>
      </w:pPr>
      <w:r w:rsidRPr="00941C0C">
        <w:rPr>
          <w:rFonts w:cs="Comic Sans MS"/>
          <w:color w:val="000000"/>
        </w:rPr>
        <w:t xml:space="preserve">W odpowiednie pola </w:t>
      </w:r>
      <w:r w:rsidR="00C8424F">
        <w:rPr>
          <w:rFonts w:cs="Comic Sans MS"/>
          <w:color w:val="000000"/>
        </w:rPr>
        <w:t xml:space="preserve">należy wpisać </w:t>
      </w:r>
      <w:r w:rsidRPr="00941C0C">
        <w:rPr>
          <w:rFonts w:cs="Comic Sans MS"/>
          <w:color w:val="000000"/>
        </w:rPr>
        <w:t>dochód uzyskany</w:t>
      </w:r>
      <w:r w:rsidR="00176A61">
        <w:rPr>
          <w:rFonts w:cs="Comic Sans MS"/>
          <w:color w:val="000000"/>
        </w:rPr>
        <w:t xml:space="preserve"> (tj. dochód uzyskany </w:t>
      </w:r>
      <w:r w:rsidR="00176A61" w:rsidRPr="00C8424F">
        <w:rPr>
          <w:rFonts w:cs="Comic Sans MS"/>
          <w:color w:val="000000"/>
          <w:u w:val="single"/>
        </w:rPr>
        <w:t>względem</w:t>
      </w:r>
      <w:r w:rsidR="00176A61">
        <w:rPr>
          <w:rFonts w:cs="Comic Sans MS"/>
          <w:color w:val="000000"/>
        </w:rPr>
        <w:t xml:space="preserve"> 2014 roku</w:t>
      </w:r>
      <w:r w:rsidR="00C8424F">
        <w:rPr>
          <w:rFonts w:cs="Comic Sans MS"/>
          <w:color w:val="000000"/>
        </w:rPr>
        <w:t>,</w:t>
      </w:r>
      <w:r w:rsidR="00176A61">
        <w:rPr>
          <w:rFonts w:cs="Comic Sans MS"/>
          <w:color w:val="000000"/>
        </w:rPr>
        <w:t xml:space="preserve"> a nie w 2014 roku)</w:t>
      </w:r>
      <w:r w:rsidRPr="00941C0C">
        <w:rPr>
          <w:rFonts w:cs="Comic Sans MS"/>
          <w:color w:val="000000"/>
        </w:rPr>
        <w:t>, utracony</w:t>
      </w:r>
      <w:r w:rsidR="00176A61">
        <w:rPr>
          <w:rFonts w:cs="Comic Sans MS"/>
          <w:color w:val="000000"/>
        </w:rPr>
        <w:t xml:space="preserve"> (tj. kwota dochodu utraconego z 2014 roku</w:t>
      </w:r>
      <w:r w:rsidR="00C8424F">
        <w:rPr>
          <w:rFonts w:cs="Comic Sans MS"/>
          <w:color w:val="000000"/>
        </w:rPr>
        <w:t>,</w:t>
      </w:r>
      <w:r w:rsidR="00176A61">
        <w:rPr>
          <w:rFonts w:cs="Comic Sans MS"/>
          <w:color w:val="000000"/>
        </w:rPr>
        <w:t xml:space="preserve"> podzielona przez 12)</w:t>
      </w:r>
      <w:r w:rsidRPr="00941C0C">
        <w:rPr>
          <w:rFonts w:cs="Comic Sans MS"/>
          <w:color w:val="000000"/>
        </w:rPr>
        <w:t xml:space="preserve"> oraz wysokość alimentów</w:t>
      </w:r>
      <w:r w:rsidR="005D7FF4">
        <w:rPr>
          <w:rFonts w:cs="Comic Sans MS"/>
          <w:color w:val="000000"/>
        </w:rPr>
        <w:t xml:space="preserve"> świadczonych na rzecz innych osób</w:t>
      </w:r>
      <w:r w:rsidRPr="00941C0C">
        <w:rPr>
          <w:rFonts w:cs="Comic Sans MS"/>
          <w:color w:val="000000"/>
        </w:rPr>
        <w:t xml:space="preserve">. Jeżeli takich opłat nie było </w:t>
      </w:r>
      <w:r w:rsidR="005D7FF4">
        <w:rPr>
          <w:rFonts w:cs="Comic Sans MS,Bold"/>
          <w:b/>
          <w:bCs/>
          <w:color w:val="000000"/>
        </w:rPr>
        <w:t xml:space="preserve">należy </w:t>
      </w:r>
      <w:r w:rsidRPr="00941C0C">
        <w:rPr>
          <w:rFonts w:cs="Comic Sans MS,Bold"/>
          <w:b/>
          <w:bCs/>
          <w:color w:val="000000"/>
        </w:rPr>
        <w:t>wpis</w:t>
      </w:r>
      <w:r w:rsidR="005D7FF4">
        <w:rPr>
          <w:rFonts w:cs="Comic Sans MS,Bold"/>
          <w:b/>
          <w:bCs/>
          <w:color w:val="000000"/>
        </w:rPr>
        <w:t>ać</w:t>
      </w:r>
      <w:r w:rsidRPr="00941C0C">
        <w:rPr>
          <w:rFonts w:cs="Comic Sans MS,Bold"/>
          <w:b/>
          <w:bCs/>
          <w:color w:val="000000"/>
        </w:rPr>
        <w:t xml:space="preserve"> </w:t>
      </w:r>
      <w:r w:rsidR="009C6D5D">
        <w:rPr>
          <w:rFonts w:cs="Comic Sans MS,Bold"/>
          <w:b/>
          <w:bCs/>
          <w:color w:val="000000"/>
        </w:rPr>
        <w:t xml:space="preserve">„0” </w:t>
      </w:r>
      <w:r w:rsidR="00941C0C">
        <w:rPr>
          <w:rFonts w:cs="Comic Sans MS,Bold"/>
          <w:b/>
          <w:bCs/>
          <w:color w:val="000000"/>
        </w:rPr>
        <w:t>!!!</w:t>
      </w:r>
      <w:r w:rsidR="0067105E">
        <w:rPr>
          <w:rFonts w:cs="Comic Sans MS"/>
          <w:color w:val="000000"/>
        </w:rPr>
        <w:t>;</w:t>
      </w:r>
    </w:p>
    <w:p w:rsidR="006971F0" w:rsidRPr="00941C0C" w:rsidRDefault="00C8424F" w:rsidP="00941C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9" w:hanging="357"/>
        <w:contextualSpacing w:val="0"/>
        <w:jc w:val="both"/>
        <w:rPr>
          <w:rFonts w:cs="Comic Sans MS,Bold"/>
          <w:bCs/>
          <w:color w:val="000000"/>
        </w:rPr>
      </w:pPr>
      <w:r>
        <w:rPr>
          <w:rFonts w:cs="Comic Sans MS"/>
          <w:color w:val="000000"/>
        </w:rPr>
        <w:t xml:space="preserve">Wprowadzania danych należy zakończyć przyciskiem </w:t>
      </w:r>
      <w:r w:rsidR="006971F0" w:rsidRPr="00941C0C">
        <w:rPr>
          <w:rFonts w:cs="Comic Sans MS,Bold"/>
          <w:bCs/>
          <w:color w:val="000000"/>
        </w:rPr>
        <w:t>„</w:t>
      </w:r>
      <w:r w:rsidR="009C6D5D" w:rsidRPr="009C6D5D">
        <w:rPr>
          <w:rFonts w:cs="Comic Sans MS,Bold"/>
          <w:b/>
          <w:bCs/>
          <w:color w:val="000000"/>
        </w:rPr>
        <w:t>Z</w:t>
      </w:r>
      <w:r w:rsidR="006971F0" w:rsidRPr="00941C0C">
        <w:rPr>
          <w:rFonts w:cs="Comic Sans MS,Bold"/>
          <w:b/>
          <w:bCs/>
          <w:color w:val="000000"/>
        </w:rPr>
        <w:t>apisz</w:t>
      </w:r>
      <w:r w:rsidR="006971F0" w:rsidRPr="00941C0C">
        <w:rPr>
          <w:rFonts w:cs="Comic Sans MS,Bold"/>
          <w:bCs/>
          <w:color w:val="000000"/>
        </w:rPr>
        <w:t>”</w:t>
      </w:r>
      <w:r w:rsidR="0067105E">
        <w:rPr>
          <w:rFonts w:cs="Comic Sans MS,Bold"/>
          <w:bCs/>
          <w:color w:val="000000"/>
        </w:rPr>
        <w:t>;</w:t>
      </w:r>
    </w:p>
    <w:p w:rsidR="006971F0" w:rsidRPr="00941C0C" w:rsidRDefault="006971F0" w:rsidP="00941C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9" w:hanging="357"/>
        <w:contextualSpacing w:val="0"/>
        <w:jc w:val="both"/>
        <w:rPr>
          <w:rFonts w:cs="Comic Sans MS,Bold"/>
          <w:bCs/>
          <w:color w:val="000000"/>
        </w:rPr>
      </w:pPr>
      <w:r w:rsidRPr="00941C0C">
        <w:rPr>
          <w:rFonts w:cs="Comic Sans MS"/>
          <w:color w:val="000000"/>
        </w:rPr>
        <w:t>Po uzupełnieniu wszystkich danych osobowych, dochodów członków rodziny oraz dochodów dodatkowych</w:t>
      </w:r>
      <w:r w:rsidR="00941C0C" w:rsidRPr="00941C0C">
        <w:rPr>
          <w:rFonts w:cs="Comic Sans MS"/>
          <w:color w:val="000000"/>
        </w:rPr>
        <w:t xml:space="preserve"> </w:t>
      </w:r>
      <w:r w:rsidRPr="00941C0C">
        <w:rPr>
          <w:rFonts w:cs="Comic Sans MS"/>
          <w:color w:val="000000"/>
        </w:rPr>
        <w:t xml:space="preserve">rodziny przechodzimy do ekranu podsumowania podania klawiszem </w:t>
      </w:r>
      <w:r w:rsidRPr="00941C0C">
        <w:rPr>
          <w:rFonts w:cs="Comic Sans MS,Bold"/>
          <w:b/>
          <w:bCs/>
          <w:color w:val="000000"/>
        </w:rPr>
        <w:t>„</w:t>
      </w:r>
      <w:r w:rsidR="009C6D5D">
        <w:rPr>
          <w:rFonts w:cs="Comic Sans MS,Bold"/>
          <w:b/>
          <w:bCs/>
          <w:color w:val="000000"/>
        </w:rPr>
        <w:t>P</w:t>
      </w:r>
      <w:r w:rsidRPr="00941C0C">
        <w:rPr>
          <w:rFonts w:cs="Comic Sans MS,Bold"/>
          <w:b/>
          <w:bCs/>
          <w:color w:val="000000"/>
        </w:rPr>
        <w:t>owrót”</w:t>
      </w:r>
      <w:r w:rsidR="0067105E">
        <w:rPr>
          <w:rFonts w:cs="Comic Sans MS,Bold"/>
          <w:b/>
          <w:bCs/>
          <w:color w:val="000000"/>
        </w:rPr>
        <w:t>;</w:t>
      </w:r>
    </w:p>
    <w:p w:rsidR="006971F0" w:rsidRPr="00F12C40" w:rsidRDefault="006971F0" w:rsidP="00941C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9" w:hanging="357"/>
        <w:contextualSpacing w:val="0"/>
        <w:jc w:val="both"/>
        <w:rPr>
          <w:rFonts w:cs="Comic Sans MS,Bold"/>
          <w:bCs/>
          <w:color w:val="000000"/>
          <w:sz w:val="20"/>
          <w:szCs w:val="20"/>
        </w:rPr>
      </w:pPr>
      <w:r w:rsidRPr="00941C0C">
        <w:rPr>
          <w:rFonts w:cs="Comic Sans MS"/>
          <w:color w:val="000000"/>
        </w:rPr>
        <w:t xml:space="preserve">Na koniec należy przekazać sprawę do </w:t>
      </w:r>
      <w:r w:rsidR="009C6D5D">
        <w:rPr>
          <w:rFonts w:cs="Comic Sans MS"/>
          <w:color w:val="000000"/>
        </w:rPr>
        <w:t>Działu</w:t>
      </w:r>
      <w:r w:rsidRPr="00941C0C">
        <w:rPr>
          <w:rFonts w:cs="Comic Sans MS"/>
          <w:color w:val="000000"/>
        </w:rPr>
        <w:t xml:space="preserve"> </w:t>
      </w:r>
      <w:r w:rsidRPr="00941C0C">
        <w:rPr>
          <w:rFonts w:cs="Comic Sans MS,Bold"/>
          <w:b/>
          <w:bCs/>
          <w:color w:val="000000"/>
        </w:rPr>
        <w:t>(do weryfikacji i później do rozpatrzenia)</w:t>
      </w:r>
      <w:r w:rsidR="00941C0C">
        <w:rPr>
          <w:rFonts w:cs="Comic Sans MS,Bold"/>
          <w:b/>
          <w:bCs/>
          <w:color w:val="000000"/>
        </w:rPr>
        <w:t xml:space="preserve"> </w:t>
      </w:r>
      <w:r w:rsidRPr="00941C0C">
        <w:rPr>
          <w:rFonts w:cs="Comic Sans MS"/>
          <w:color w:val="000000"/>
        </w:rPr>
        <w:t xml:space="preserve">wybierając na kolejnych stronach klawisz </w:t>
      </w:r>
      <w:r w:rsidRPr="00941C0C">
        <w:rPr>
          <w:rFonts w:cs="Comic Sans MS,Bold"/>
          <w:b/>
          <w:bCs/>
          <w:color w:val="000000"/>
        </w:rPr>
        <w:t>„</w:t>
      </w:r>
      <w:r w:rsidR="009C6D5D">
        <w:rPr>
          <w:rFonts w:cs="Comic Sans MS,Bold"/>
          <w:b/>
          <w:bCs/>
          <w:color w:val="000000"/>
        </w:rPr>
        <w:t>P</w:t>
      </w:r>
      <w:r w:rsidRPr="00941C0C">
        <w:rPr>
          <w:rFonts w:cs="Comic Sans MS,Bold"/>
          <w:b/>
          <w:bCs/>
          <w:color w:val="000000"/>
        </w:rPr>
        <w:t>rzekaż”</w:t>
      </w:r>
      <w:r w:rsidR="0067105E">
        <w:rPr>
          <w:rFonts w:cs="Comic Sans MS,Bold"/>
          <w:b/>
          <w:bCs/>
          <w:color w:val="000000"/>
        </w:rPr>
        <w:t>.</w:t>
      </w:r>
    </w:p>
    <w:p w:rsidR="006971F0" w:rsidRPr="007A62DE" w:rsidRDefault="006971F0" w:rsidP="00941C0C">
      <w:pPr>
        <w:autoSpaceDE w:val="0"/>
        <w:autoSpaceDN w:val="0"/>
        <w:adjustRightInd w:val="0"/>
        <w:spacing w:after="0" w:line="240" w:lineRule="auto"/>
        <w:jc w:val="center"/>
        <w:rPr>
          <w:rFonts w:cs="Comic Sans MS,Bold"/>
          <w:b/>
          <w:bCs/>
          <w:color w:val="000000"/>
          <w:sz w:val="26"/>
          <w:szCs w:val="26"/>
        </w:rPr>
      </w:pPr>
      <w:r w:rsidRPr="007A62DE">
        <w:rPr>
          <w:rFonts w:cs="Comic Sans MS,Bold"/>
          <w:b/>
          <w:bCs/>
          <w:color w:val="000000"/>
          <w:sz w:val="26"/>
          <w:szCs w:val="26"/>
        </w:rPr>
        <w:t>Podanie wydrukowane wraz z pozostałymi dokumentami należy dostarczyć</w:t>
      </w:r>
      <w:r w:rsidR="00923950">
        <w:rPr>
          <w:rFonts w:cs="Comic Sans MS,Bold"/>
          <w:b/>
          <w:bCs/>
          <w:color w:val="000000"/>
          <w:sz w:val="26"/>
          <w:szCs w:val="26"/>
        </w:rPr>
        <w:t>*</w:t>
      </w:r>
    </w:p>
    <w:p w:rsidR="006971F0" w:rsidRPr="007A62DE" w:rsidRDefault="007A62DE" w:rsidP="00941C0C">
      <w:pPr>
        <w:autoSpaceDE w:val="0"/>
        <w:autoSpaceDN w:val="0"/>
        <w:adjustRightInd w:val="0"/>
        <w:spacing w:after="0" w:line="240" w:lineRule="auto"/>
        <w:jc w:val="center"/>
        <w:rPr>
          <w:rFonts w:cs="Comic Sans MS,Bold"/>
          <w:b/>
          <w:bCs/>
          <w:color w:val="000000"/>
          <w:sz w:val="26"/>
          <w:szCs w:val="26"/>
        </w:rPr>
      </w:pPr>
      <w:r w:rsidRPr="007A62DE">
        <w:rPr>
          <w:b/>
          <w:sz w:val="26"/>
          <w:szCs w:val="26"/>
        </w:rPr>
        <w:t xml:space="preserve">do Działu Pomocy Socjalnej dla Studentów i Doktorantów </w:t>
      </w:r>
      <w:r w:rsidR="006971F0" w:rsidRPr="007A62DE">
        <w:rPr>
          <w:rFonts w:cs="Comic Sans MS,Bold"/>
          <w:b/>
          <w:bCs/>
          <w:color w:val="000000"/>
          <w:sz w:val="26"/>
          <w:szCs w:val="26"/>
        </w:rPr>
        <w:t>w nieprzekraczalnym</w:t>
      </w:r>
      <w:r w:rsidR="00941C0C" w:rsidRPr="007A62DE">
        <w:rPr>
          <w:rFonts w:cs="Comic Sans MS,Bold"/>
          <w:b/>
          <w:bCs/>
          <w:color w:val="000000"/>
          <w:sz w:val="26"/>
          <w:szCs w:val="26"/>
        </w:rPr>
        <w:t xml:space="preserve"> </w:t>
      </w:r>
      <w:r w:rsidR="006971F0" w:rsidRPr="007A62DE">
        <w:rPr>
          <w:rFonts w:cs="Comic Sans MS,Bold"/>
          <w:b/>
          <w:bCs/>
          <w:color w:val="000000"/>
          <w:sz w:val="26"/>
          <w:szCs w:val="26"/>
        </w:rPr>
        <w:t xml:space="preserve">terminie do: </w:t>
      </w:r>
      <w:r w:rsidR="00B62176" w:rsidRPr="00B62176">
        <w:rPr>
          <w:rFonts w:cs="Comic Sans MS,Bold"/>
          <w:b/>
          <w:bCs/>
          <w:color w:val="FF0000"/>
          <w:sz w:val="28"/>
          <w:szCs w:val="28"/>
        </w:rPr>
        <w:t>21</w:t>
      </w:r>
      <w:r w:rsidR="006971F0" w:rsidRPr="00B62176">
        <w:rPr>
          <w:rFonts w:cs="Comic Sans MS,Bold"/>
          <w:b/>
          <w:bCs/>
          <w:color w:val="FF0000"/>
          <w:sz w:val="28"/>
          <w:szCs w:val="28"/>
        </w:rPr>
        <w:t>.08.201</w:t>
      </w:r>
      <w:r w:rsidR="001078A6">
        <w:rPr>
          <w:rFonts w:cs="Comic Sans MS,Bold"/>
          <w:b/>
          <w:bCs/>
          <w:color w:val="FF0000"/>
          <w:sz w:val="28"/>
          <w:szCs w:val="28"/>
        </w:rPr>
        <w:t>5</w:t>
      </w:r>
    </w:p>
    <w:p w:rsidR="00530D98" w:rsidRDefault="007159B4" w:rsidP="00F12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Comic Sans MS"/>
          <w:color w:val="000000"/>
        </w:rPr>
      </w:pPr>
      <w:r>
        <w:rPr>
          <w:rFonts w:cs="Comic Sans MS"/>
          <w:color w:val="000000"/>
        </w:rPr>
        <w:t xml:space="preserve">Wyniki rozdziału miejsc ogłoszone zostaną do dnia 29 sierpnia. </w:t>
      </w:r>
      <w:r w:rsidR="006971F0" w:rsidRPr="00941C0C">
        <w:rPr>
          <w:rFonts w:cs="Comic Sans MS"/>
          <w:color w:val="000000"/>
        </w:rPr>
        <w:t>Infor</w:t>
      </w:r>
      <w:r w:rsidR="00E34ADF">
        <w:rPr>
          <w:rFonts w:cs="Comic Sans MS"/>
          <w:color w:val="000000"/>
        </w:rPr>
        <w:t>macja</w:t>
      </w:r>
      <w:r w:rsidR="006971F0" w:rsidRPr="00941C0C">
        <w:rPr>
          <w:rFonts w:cs="Comic Sans MS"/>
          <w:color w:val="000000"/>
        </w:rPr>
        <w:t xml:space="preserve"> o przydzieleniu </w:t>
      </w:r>
      <w:r w:rsidR="00530D98">
        <w:rPr>
          <w:rFonts w:cs="Comic Sans MS"/>
          <w:color w:val="000000"/>
        </w:rPr>
        <w:t xml:space="preserve">miejsca w domu studenckim dostępna będzie w systemie Edukacja CL. W celu sprawdzenia decyzji w sprawie należy </w:t>
      </w:r>
      <w:r w:rsidR="0067105E">
        <w:rPr>
          <w:rFonts w:cs="Comic Sans MS"/>
          <w:color w:val="000000"/>
        </w:rPr>
        <w:t>zalogować się do systemu</w:t>
      </w:r>
      <w:r w:rsidR="00C8424F">
        <w:rPr>
          <w:rFonts w:cs="Comic Sans MS"/>
          <w:color w:val="000000"/>
        </w:rPr>
        <w:t>,</w:t>
      </w:r>
      <w:r w:rsidR="0067105E">
        <w:rPr>
          <w:rFonts w:cs="Comic Sans MS"/>
          <w:color w:val="000000"/>
        </w:rPr>
        <w:t xml:space="preserve"> a następnie postępować zgodnie z poniższym algorytmem.</w:t>
      </w:r>
    </w:p>
    <w:p w:rsidR="00530D98" w:rsidRDefault="00530D98" w:rsidP="00F12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Comic Sans MS"/>
          <w:color w:val="000000"/>
        </w:rPr>
      </w:pPr>
    </w:p>
    <w:p w:rsidR="00530D98" w:rsidRDefault="00530D98" w:rsidP="00F12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</w:rPr>
      </w:pPr>
      <w:r>
        <w:rPr>
          <w:rFonts w:cs="Comic Sans MS"/>
          <w:color w:val="000000"/>
        </w:rPr>
        <w:t xml:space="preserve">Moje sprawy &gt; </w:t>
      </w:r>
      <w:r w:rsidRPr="00530D98">
        <w:t>Miejsce w domu studenckim</w:t>
      </w:r>
      <w:r>
        <w:t xml:space="preserve"> (informacja ogólna) &gt; </w:t>
      </w:r>
      <w:r>
        <w:rPr>
          <w:rFonts w:cs="Comic Sans MS"/>
          <w:color w:val="000000"/>
        </w:rPr>
        <w:t xml:space="preserve">Szczegóły &gt; Dokumenty &gt; </w:t>
      </w:r>
      <w:r w:rsidRPr="00530D98">
        <w:rPr>
          <w:bCs/>
        </w:rPr>
        <w:t xml:space="preserve">Rozstrzygnięcie w sprawie o miejsce w domu studenckim </w:t>
      </w:r>
      <w:r>
        <w:rPr>
          <w:bCs/>
        </w:rPr>
        <w:t>–</w:t>
      </w:r>
      <w:r w:rsidRPr="00530D98">
        <w:rPr>
          <w:bCs/>
        </w:rPr>
        <w:t xml:space="preserve"> studia</w:t>
      </w:r>
      <w:r>
        <w:rPr>
          <w:bCs/>
        </w:rPr>
        <w:t xml:space="preserve"> &gt; Podgląd (informacja szczegółowa).</w:t>
      </w:r>
    </w:p>
    <w:p w:rsidR="007159B4" w:rsidRDefault="007159B4" w:rsidP="00F12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</w:rPr>
      </w:pPr>
    </w:p>
    <w:p w:rsidR="0067105E" w:rsidRPr="0067105E" w:rsidRDefault="0067105E" w:rsidP="00F12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Comic Sans MS,Bold"/>
          <w:bCs/>
          <w:color w:val="000000"/>
        </w:rPr>
      </w:pPr>
      <w:r w:rsidRPr="00653A27">
        <w:t xml:space="preserve">W razie ewentualnych problemów oraz pytań zapraszamy do kontaktu mailowego bądź telefonicznego z pracownikami Działu. Wszelkie dokumenty oraz </w:t>
      </w:r>
      <w:r>
        <w:t>dane kontaktowe</w:t>
      </w:r>
      <w:r w:rsidRPr="00653A27">
        <w:t xml:space="preserve"> do pracowników Działu możecie Państwo znaleźć na stronie </w:t>
      </w:r>
      <w:hyperlink r:id="rId7" w:history="1">
        <w:r w:rsidR="00B62176" w:rsidRPr="0054507F">
          <w:rPr>
            <w:rStyle w:val="Hipercze"/>
            <w:b/>
          </w:rPr>
          <w:t>www.prs.pwr.edu.pl</w:t>
        </w:r>
      </w:hyperlink>
      <w:r w:rsidR="00B62176">
        <w:t xml:space="preserve"> w</w:t>
      </w:r>
      <w:r w:rsidRPr="00653A27">
        <w:t xml:space="preserve"> zakładce </w:t>
      </w:r>
      <w:r w:rsidR="00B62176" w:rsidRPr="0054507F">
        <w:rPr>
          <w:b/>
        </w:rPr>
        <w:t>Stypendia</w:t>
      </w:r>
      <w:r w:rsidRPr="00653A27">
        <w:t>.</w:t>
      </w:r>
      <w:r w:rsidRPr="0067105E">
        <w:rPr>
          <w:rFonts w:cs="Comic Sans MS,Bold"/>
          <w:bCs/>
          <w:color w:val="000000"/>
        </w:rPr>
        <w:t xml:space="preserve"> </w:t>
      </w:r>
    </w:p>
    <w:p w:rsidR="00FC10F6" w:rsidRDefault="00FC10F6" w:rsidP="0067105E">
      <w:pPr>
        <w:autoSpaceDE w:val="0"/>
        <w:autoSpaceDN w:val="0"/>
        <w:adjustRightInd w:val="0"/>
        <w:spacing w:after="0" w:line="240" w:lineRule="auto"/>
        <w:jc w:val="both"/>
        <w:rPr>
          <w:rFonts w:cs="Comic Sans MS"/>
          <w:color w:val="000000"/>
        </w:rPr>
      </w:pPr>
    </w:p>
    <w:p w:rsidR="007159B4" w:rsidRDefault="007159B4" w:rsidP="007159B4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rFonts w:cs="Comic Sans MS"/>
          <w:color w:val="000000"/>
        </w:rPr>
        <w:t>W przypadku odmowy przyznania miejsca i</w:t>
      </w:r>
      <w:r>
        <w:rPr>
          <w:bCs/>
        </w:rPr>
        <w:t>stnieje możliwość odwołania się od decyzji. W tym celu postępując analogicznie do powyższej procedury należy złożyć wniosek „</w:t>
      </w:r>
      <w:r w:rsidRPr="007159B4">
        <w:rPr>
          <w:bCs/>
        </w:rPr>
        <w:t xml:space="preserve">Miejsce w domu studenckim </w:t>
      </w:r>
      <w:r>
        <w:rPr>
          <w:bCs/>
        </w:rPr>
        <w:t>–</w:t>
      </w:r>
      <w:r w:rsidRPr="007159B4">
        <w:rPr>
          <w:bCs/>
        </w:rPr>
        <w:t xml:space="preserve"> odwołanie</w:t>
      </w:r>
      <w:r>
        <w:rPr>
          <w:bCs/>
        </w:rPr>
        <w:t xml:space="preserve">”. W uzasadnieniu wniosku należy wpisać powód odwołania. Nieprzekraczalny termin przyjmowania </w:t>
      </w:r>
      <w:proofErr w:type="spellStart"/>
      <w:r w:rsidR="00C8424F">
        <w:rPr>
          <w:bCs/>
        </w:rPr>
        <w:t>odwołań</w:t>
      </w:r>
      <w:proofErr w:type="spellEnd"/>
      <w:r>
        <w:rPr>
          <w:bCs/>
        </w:rPr>
        <w:t xml:space="preserve"> mija dnia 4 września. Ogłoszenie wyników nastąpi do dnia 12 września.</w:t>
      </w:r>
    </w:p>
    <w:p w:rsidR="00923950" w:rsidRDefault="00923950" w:rsidP="0067105E">
      <w:pPr>
        <w:autoSpaceDE w:val="0"/>
        <w:autoSpaceDN w:val="0"/>
        <w:adjustRightInd w:val="0"/>
        <w:spacing w:after="0" w:line="240" w:lineRule="auto"/>
        <w:jc w:val="both"/>
        <w:rPr>
          <w:rFonts w:cs="Comic Sans MS"/>
          <w:color w:val="000000"/>
        </w:rPr>
      </w:pPr>
    </w:p>
    <w:p w:rsidR="00923950" w:rsidRDefault="00923950" w:rsidP="0067105E">
      <w:pPr>
        <w:autoSpaceDE w:val="0"/>
        <w:autoSpaceDN w:val="0"/>
        <w:adjustRightInd w:val="0"/>
        <w:spacing w:after="0" w:line="240" w:lineRule="auto"/>
        <w:jc w:val="both"/>
        <w:rPr>
          <w:rFonts w:cs="Comic Sans MS"/>
          <w:color w:val="000000"/>
          <w:sz w:val="18"/>
          <w:szCs w:val="18"/>
        </w:rPr>
      </w:pPr>
      <w:r>
        <w:rPr>
          <w:rFonts w:cs="Comic Sans MS"/>
          <w:color w:val="000000"/>
          <w:sz w:val="18"/>
          <w:szCs w:val="18"/>
        </w:rPr>
        <w:t>* Istnieje możliwość wysłania wniosku drogą pocztową</w:t>
      </w:r>
      <w:bookmarkStart w:id="0" w:name="_GoBack"/>
      <w:bookmarkEnd w:id="0"/>
    </w:p>
    <w:p w:rsidR="00923950" w:rsidRPr="00923950" w:rsidRDefault="00923950" w:rsidP="0067105E">
      <w:pPr>
        <w:autoSpaceDE w:val="0"/>
        <w:autoSpaceDN w:val="0"/>
        <w:adjustRightInd w:val="0"/>
        <w:spacing w:after="0" w:line="240" w:lineRule="auto"/>
        <w:jc w:val="both"/>
        <w:rPr>
          <w:rFonts w:cs="Comic Sans MS"/>
          <w:color w:val="000000"/>
          <w:sz w:val="18"/>
          <w:szCs w:val="18"/>
        </w:rPr>
      </w:pPr>
      <w:r w:rsidRPr="00923950">
        <w:rPr>
          <w:rFonts w:cs="Comic Sans MS"/>
          <w:color w:val="000000"/>
          <w:sz w:val="18"/>
          <w:szCs w:val="18"/>
        </w:rPr>
        <w:t>Dział Pomocy Socjalnej dla Studentów i Doktorantów</w:t>
      </w:r>
    </w:p>
    <w:p w:rsidR="00923950" w:rsidRPr="00923950" w:rsidRDefault="00923950" w:rsidP="0067105E">
      <w:pPr>
        <w:autoSpaceDE w:val="0"/>
        <w:autoSpaceDN w:val="0"/>
        <w:adjustRightInd w:val="0"/>
        <w:spacing w:after="0" w:line="240" w:lineRule="auto"/>
        <w:jc w:val="both"/>
        <w:rPr>
          <w:rFonts w:cs="Comic Sans MS"/>
          <w:color w:val="000000"/>
          <w:sz w:val="18"/>
          <w:szCs w:val="18"/>
        </w:rPr>
      </w:pPr>
      <w:r w:rsidRPr="00923950">
        <w:rPr>
          <w:rFonts w:cs="Comic Sans MS"/>
          <w:color w:val="000000"/>
          <w:sz w:val="18"/>
          <w:szCs w:val="18"/>
        </w:rPr>
        <w:t>Politechnika Wrocławska</w:t>
      </w:r>
    </w:p>
    <w:p w:rsidR="00923950" w:rsidRPr="00923950" w:rsidRDefault="00923950" w:rsidP="0067105E">
      <w:pPr>
        <w:autoSpaceDE w:val="0"/>
        <w:autoSpaceDN w:val="0"/>
        <w:adjustRightInd w:val="0"/>
        <w:spacing w:after="0" w:line="240" w:lineRule="auto"/>
        <w:jc w:val="both"/>
        <w:rPr>
          <w:rFonts w:cs="Comic Sans MS"/>
          <w:color w:val="000000"/>
          <w:sz w:val="18"/>
          <w:szCs w:val="18"/>
        </w:rPr>
      </w:pPr>
      <w:r w:rsidRPr="00923950">
        <w:rPr>
          <w:rFonts w:cs="Comic Sans MS"/>
          <w:color w:val="000000"/>
          <w:sz w:val="18"/>
          <w:szCs w:val="18"/>
        </w:rPr>
        <w:t>Wyb. Wyspiańskiego 27</w:t>
      </w:r>
    </w:p>
    <w:p w:rsidR="00923950" w:rsidRPr="00923950" w:rsidRDefault="00923950" w:rsidP="0067105E">
      <w:pPr>
        <w:autoSpaceDE w:val="0"/>
        <w:autoSpaceDN w:val="0"/>
        <w:adjustRightInd w:val="0"/>
        <w:spacing w:after="0" w:line="240" w:lineRule="auto"/>
        <w:jc w:val="both"/>
        <w:rPr>
          <w:rFonts w:cs="Comic Sans MS"/>
          <w:color w:val="000000"/>
          <w:sz w:val="18"/>
          <w:szCs w:val="18"/>
        </w:rPr>
      </w:pPr>
      <w:r w:rsidRPr="00923950">
        <w:rPr>
          <w:rFonts w:cs="Comic Sans MS"/>
          <w:color w:val="000000"/>
          <w:sz w:val="18"/>
          <w:szCs w:val="18"/>
        </w:rPr>
        <w:t>50-370 Wrocław</w:t>
      </w:r>
    </w:p>
    <w:sectPr w:rsidR="00923950" w:rsidRPr="00923950" w:rsidSect="00F12C40">
      <w:pgSz w:w="11906" w:h="16838"/>
      <w:pgMar w:top="1135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E1F75"/>
    <w:multiLevelType w:val="hybridMultilevel"/>
    <w:tmpl w:val="EEB42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B31A4"/>
    <w:multiLevelType w:val="hybridMultilevel"/>
    <w:tmpl w:val="3E64F62A"/>
    <w:lvl w:ilvl="0" w:tplc="26468D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616D6"/>
    <w:multiLevelType w:val="hybridMultilevel"/>
    <w:tmpl w:val="55AAD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909AE"/>
    <w:multiLevelType w:val="hybridMultilevel"/>
    <w:tmpl w:val="24DC7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F0"/>
    <w:rsid w:val="001078A6"/>
    <w:rsid w:val="00155CD2"/>
    <w:rsid w:val="00176A61"/>
    <w:rsid w:val="00191CF5"/>
    <w:rsid w:val="00424D5F"/>
    <w:rsid w:val="004770AF"/>
    <w:rsid w:val="005164F6"/>
    <w:rsid w:val="00530D98"/>
    <w:rsid w:val="0054507F"/>
    <w:rsid w:val="005D7FF4"/>
    <w:rsid w:val="006118F6"/>
    <w:rsid w:val="0067105E"/>
    <w:rsid w:val="006971F0"/>
    <w:rsid w:val="006A50FD"/>
    <w:rsid w:val="007159B4"/>
    <w:rsid w:val="007A62DE"/>
    <w:rsid w:val="007A6EBD"/>
    <w:rsid w:val="008C15DB"/>
    <w:rsid w:val="00923950"/>
    <w:rsid w:val="00941C0C"/>
    <w:rsid w:val="009C6D5D"/>
    <w:rsid w:val="00A96510"/>
    <w:rsid w:val="00B21A09"/>
    <w:rsid w:val="00B62176"/>
    <w:rsid w:val="00C8424F"/>
    <w:rsid w:val="00CD0524"/>
    <w:rsid w:val="00DF5C56"/>
    <w:rsid w:val="00E34ADF"/>
    <w:rsid w:val="00EF0029"/>
    <w:rsid w:val="00F065CA"/>
    <w:rsid w:val="00F12C40"/>
    <w:rsid w:val="00FC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D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1C0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7105E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9C6D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D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1C0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7105E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9C6D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s.pwr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kacja.pwr.wro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994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Dział Pomocy Socjalnej dla Studentów i Doktorantów</Company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Dudek</dc:creator>
  <cp:lastModifiedBy>Jarosław Dudek</cp:lastModifiedBy>
  <cp:revision>3</cp:revision>
  <dcterms:created xsi:type="dcterms:W3CDTF">2015-08-05T11:36:00Z</dcterms:created>
  <dcterms:modified xsi:type="dcterms:W3CDTF">2015-08-05T11:40:00Z</dcterms:modified>
</cp:coreProperties>
</file>