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269C8" w:rsidRPr="007B573E" w:rsidRDefault="00DC23DD">
      <w:pPr>
        <w:spacing w:line="276" w:lineRule="auto"/>
        <w:rPr>
          <w:i/>
          <w:sz w:val="24"/>
          <w:szCs w:val="24"/>
        </w:rPr>
      </w:pPr>
      <w:bookmarkStart w:id="0" w:name="_GoBack"/>
      <w:bookmarkEnd w:id="0"/>
      <w:r w:rsidRPr="007B573E">
        <w:rPr>
          <w:b/>
          <w:sz w:val="24"/>
          <w:szCs w:val="24"/>
        </w:rPr>
        <w:t>Załącznik nr 1.1</w:t>
      </w:r>
      <w:r w:rsidRPr="007B573E">
        <w:rPr>
          <w:sz w:val="24"/>
          <w:szCs w:val="24"/>
        </w:rPr>
        <w:t xml:space="preserve"> </w:t>
      </w:r>
      <w:r w:rsidRPr="007B573E">
        <w:rPr>
          <w:i/>
          <w:sz w:val="24"/>
          <w:szCs w:val="24"/>
        </w:rPr>
        <w:t>do Regulaminu świadczeń dla studentów i doktorantów</w:t>
      </w:r>
    </w:p>
    <w:p w14:paraId="00000002" w14:textId="77777777" w:rsidR="001269C8" w:rsidRPr="007B573E" w:rsidRDefault="001269C8">
      <w:pPr>
        <w:spacing w:line="276" w:lineRule="auto"/>
        <w:rPr>
          <w:b/>
          <w:sz w:val="28"/>
          <w:szCs w:val="28"/>
        </w:rPr>
      </w:pPr>
    </w:p>
    <w:p w14:paraId="00000003" w14:textId="77777777" w:rsidR="001269C8" w:rsidRPr="007B573E" w:rsidRDefault="00DC23DD">
      <w:pPr>
        <w:spacing w:line="276" w:lineRule="auto"/>
        <w:ind w:left="284" w:hanging="284"/>
        <w:jc w:val="center"/>
        <w:rPr>
          <w:b/>
          <w:sz w:val="24"/>
          <w:szCs w:val="24"/>
        </w:rPr>
      </w:pPr>
      <w:r w:rsidRPr="007B573E">
        <w:rPr>
          <w:b/>
          <w:sz w:val="24"/>
          <w:szCs w:val="24"/>
        </w:rPr>
        <w:t>ZASADY USTALANIA SKŁADU RODZINY I DOCHODU STUDENTA</w:t>
      </w:r>
    </w:p>
    <w:p w14:paraId="00000004" w14:textId="77777777" w:rsidR="001269C8" w:rsidRPr="007B573E" w:rsidRDefault="001269C8">
      <w:pPr>
        <w:spacing w:line="276" w:lineRule="auto"/>
        <w:ind w:left="284" w:hanging="284"/>
        <w:jc w:val="center"/>
        <w:rPr>
          <w:b/>
          <w:sz w:val="24"/>
          <w:szCs w:val="24"/>
        </w:rPr>
      </w:pPr>
    </w:p>
    <w:p w14:paraId="00000005" w14:textId="77777777" w:rsidR="001269C8" w:rsidRPr="007B573E" w:rsidRDefault="00DC23DD">
      <w:pPr>
        <w:pStyle w:val="Nagwek2"/>
        <w:spacing w:line="276" w:lineRule="auto"/>
      </w:pPr>
      <w:r w:rsidRPr="007B573E">
        <w:t>I. DOCHODY UWZGLĘDNIANE PRZY USTALANIU SYTUACJI MATERIALNEJ STUDENTA</w:t>
      </w:r>
    </w:p>
    <w:p w14:paraId="00000006" w14:textId="77777777" w:rsidR="001269C8" w:rsidRPr="007B573E" w:rsidRDefault="00DC23DD">
      <w:pPr>
        <w:spacing w:after="120" w:line="276" w:lineRule="auto"/>
        <w:ind w:left="284" w:hanging="284"/>
        <w:jc w:val="center"/>
        <w:rPr>
          <w:b/>
          <w:sz w:val="24"/>
          <w:szCs w:val="24"/>
        </w:rPr>
      </w:pPr>
      <w:r w:rsidRPr="007B573E">
        <w:rPr>
          <w:b/>
          <w:sz w:val="24"/>
          <w:szCs w:val="24"/>
        </w:rPr>
        <w:t>§ 1</w:t>
      </w:r>
    </w:p>
    <w:p w14:paraId="00000007" w14:textId="77777777" w:rsidR="001269C8" w:rsidRPr="007B573E" w:rsidRDefault="00DC23DD">
      <w:pPr>
        <w:numPr>
          <w:ilvl w:val="0"/>
          <w:numId w:val="13"/>
        </w:numPr>
        <w:spacing w:after="120" w:line="276" w:lineRule="auto"/>
        <w:ind w:left="567" w:hanging="567"/>
        <w:jc w:val="both"/>
        <w:rPr>
          <w:sz w:val="24"/>
          <w:szCs w:val="24"/>
        </w:rPr>
      </w:pPr>
      <w:r w:rsidRPr="007B573E">
        <w:rPr>
          <w:sz w:val="24"/>
          <w:szCs w:val="24"/>
        </w:rPr>
        <w:t>Przy ustalaniu wysokości dochodu uprawniającego studenta do ubiegania się o stypendium socjalne uwzględnia się dochody osiągane w roku kalendarzowym poprzedzającym rok akademicki, w którym stypendium ma być przyznane przez:</w:t>
      </w:r>
    </w:p>
    <w:p w14:paraId="00000008" w14:textId="77777777" w:rsidR="001269C8" w:rsidRPr="007B573E" w:rsidRDefault="00DC23DD">
      <w:pPr>
        <w:numPr>
          <w:ilvl w:val="0"/>
          <w:numId w:val="14"/>
        </w:numPr>
        <w:spacing w:after="120" w:line="276" w:lineRule="auto"/>
        <w:ind w:left="1134" w:hanging="567"/>
        <w:jc w:val="both"/>
        <w:rPr>
          <w:sz w:val="24"/>
          <w:szCs w:val="24"/>
        </w:rPr>
      </w:pPr>
      <w:r w:rsidRPr="007B573E">
        <w:rPr>
          <w:sz w:val="24"/>
          <w:szCs w:val="24"/>
        </w:rPr>
        <w:t>studenta – wnioskodawcę;</w:t>
      </w:r>
    </w:p>
    <w:p w14:paraId="00000009" w14:textId="77777777" w:rsidR="001269C8" w:rsidRPr="007B573E" w:rsidRDefault="00DC23DD">
      <w:pPr>
        <w:numPr>
          <w:ilvl w:val="0"/>
          <w:numId w:val="14"/>
        </w:numPr>
        <w:spacing w:after="120" w:line="276" w:lineRule="auto"/>
        <w:ind w:left="1134" w:hanging="567"/>
        <w:jc w:val="both"/>
        <w:rPr>
          <w:sz w:val="24"/>
          <w:szCs w:val="24"/>
        </w:rPr>
      </w:pPr>
      <w:r w:rsidRPr="007B573E">
        <w:rPr>
          <w:sz w:val="24"/>
          <w:szCs w:val="24"/>
        </w:rPr>
        <w:t>rodziców, opiekunów prawnych, opiekunów faktycznych studenta;</w:t>
      </w:r>
    </w:p>
    <w:p w14:paraId="0000000A" w14:textId="77777777" w:rsidR="001269C8" w:rsidRPr="007B573E" w:rsidRDefault="00DC23DD">
      <w:pPr>
        <w:numPr>
          <w:ilvl w:val="0"/>
          <w:numId w:val="14"/>
        </w:numPr>
        <w:spacing w:after="120" w:line="276" w:lineRule="auto"/>
        <w:ind w:left="1134" w:hanging="567"/>
        <w:jc w:val="both"/>
        <w:rPr>
          <w:sz w:val="24"/>
          <w:szCs w:val="24"/>
        </w:rPr>
      </w:pPr>
      <w:r w:rsidRPr="007B573E">
        <w:rPr>
          <w:sz w:val="24"/>
          <w:szCs w:val="24"/>
        </w:rPr>
        <w:t xml:space="preserve">będące na utrzymaniu rodziców (opiekunów prawnych, opiekunów faktycznych) studenta dzieci niepełnoletnie, dzieci pobierające naukę do 26. roku życia, </w:t>
      </w:r>
      <w:r w:rsidRPr="007B573E">
        <w:rPr>
          <w:sz w:val="24"/>
          <w:szCs w:val="24"/>
        </w:rPr>
        <w:br/>
        <w:t>a jeżeli 26. rok życia przypada w ostatnim roku studiów, do ich ukończenia, oraz dzieci niepełnosprawne bez względu na wiek;</w:t>
      </w:r>
    </w:p>
    <w:p w14:paraId="0000000B" w14:textId="77777777" w:rsidR="001269C8" w:rsidRPr="007B573E" w:rsidRDefault="00DC23DD">
      <w:pPr>
        <w:numPr>
          <w:ilvl w:val="0"/>
          <w:numId w:val="14"/>
        </w:numPr>
        <w:spacing w:after="120" w:line="276" w:lineRule="auto"/>
        <w:ind w:left="1134" w:hanging="567"/>
        <w:jc w:val="both"/>
        <w:rPr>
          <w:sz w:val="24"/>
          <w:szCs w:val="24"/>
        </w:rPr>
      </w:pPr>
      <w:r w:rsidRPr="007B573E">
        <w:rPr>
          <w:sz w:val="24"/>
          <w:szCs w:val="24"/>
        </w:rPr>
        <w:t>małżonka studenta;</w:t>
      </w:r>
    </w:p>
    <w:p w14:paraId="0000000C" w14:textId="77777777" w:rsidR="001269C8" w:rsidRPr="007B573E" w:rsidRDefault="00DC23DD">
      <w:pPr>
        <w:numPr>
          <w:ilvl w:val="0"/>
          <w:numId w:val="14"/>
        </w:numPr>
        <w:spacing w:after="120" w:line="276" w:lineRule="auto"/>
        <w:ind w:left="1134" w:hanging="567"/>
        <w:jc w:val="both"/>
        <w:rPr>
          <w:sz w:val="24"/>
          <w:szCs w:val="24"/>
        </w:rPr>
      </w:pPr>
      <w:r w:rsidRPr="007B573E">
        <w:rPr>
          <w:sz w:val="24"/>
          <w:szCs w:val="24"/>
        </w:rPr>
        <w:t>będące na utrzymaniu studenta lub jego małżonka dzieci niepełnoletnie, dzieci pobierające naukę do 26. roku życia, a jeżeli 26. rok życia przypada w ostatnim roku studiów, do ich ukończenia, oraz dzieci niepełnosprawne bez względu na wiek,</w:t>
      </w:r>
    </w:p>
    <w:p w14:paraId="0000000D" w14:textId="77777777" w:rsidR="001269C8" w:rsidRPr="007B573E" w:rsidRDefault="00DC23DD">
      <w:pPr>
        <w:spacing w:after="120" w:line="276" w:lineRule="auto"/>
        <w:ind w:left="1134"/>
        <w:jc w:val="both"/>
        <w:rPr>
          <w:sz w:val="24"/>
          <w:szCs w:val="24"/>
        </w:rPr>
      </w:pPr>
      <w:r w:rsidRPr="007B573E">
        <w:rPr>
          <w:sz w:val="24"/>
          <w:szCs w:val="24"/>
        </w:rPr>
        <w:t>- przy czym dziecko niepełnosprawne, o którym mowa w pkt 3) i 5) oznacza dziecko legitymujące się orzeczeniem o znacznym stopniu niepełnosprawności, jeżeli w związku z tą niepełnosprawnością przysługuje świadczenie pielęgnacyjne lub specjalny zasiłek opiekuńczy albo zasiłek dla opiekuna, o którym mowa w ustawie z dnia 4 kwietnia 2014 r. o ustaleniu i wypłacie zasiłków dla opiekunów</w:t>
      </w:r>
      <w:r w:rsidRPr="007B573E">
        <w:t xml:space="preserve"> </w:t>
      </w:r>
      <w:r w:rsidRPr="007B573E">
        <w:rPr>
          <w:sz w:val="24"/>
          <w:szCs w:val="24"/>
        </w:rPr>
        <w:t>(Dz. U. z 2017 r. poz. 2092).</w:t>
      </w:r>
    </w:p>
    <w:p w14:paraId="0000000E" w14:textId="77777777" w:rsidR="001269C8" w:rsidRPr="007B573E" w:rsidRDefault="00DC23DD">
      <w:pPr>
        <w:numPr>
          <w:ilvl w:val="0"/>
          <w:numId w:val="13"/>
        </w:numPr>
        <w:spacing w:after="120" w:line="276" w:lineRule="auto"/>
        <w:ind w:left="567" w:hanging="567"/>
        <w:jc w:val="both"/>
        <w:rPr>
          <w:sz w:val="24"/>
          <w:szCs w:val="24"/>
        </w:rPr>
      </w:pPr>
      <w:r w:rsidRPr="007B573E">
        <w:rPr>
          <w:sz w:val="24"/>
          <w:szCs w:val="24"/>
        </w:rPr>
        <w:t xml:space="preserve">Do dochodu rodziny studenta wlicza się: </w:t>
      </w:r>
    </w:p>
    <w:p w14:paraId="0000000F" w14:textId="77777777" w:rsidR="001269C8" w:rsidRPr="007B573E" w:rsidRDefault="00DC23DD">
      <w:pPr>
        <w:numPr>
          <w:ilvl w:val="0"/>
          <w:numId w:val="1"/>
        </w:numPr>
        <w:spacing w:after="120" w:line="276" w:lineRule="auto"/>
        <w:ind w:left="1134" w:hanging="567"/>
        <w:jc w:val="both"/>
        <w:rPr>
          <w:sz w:val="24"/>
          <w:szCs w:val="24"/>
        </w:rPr>
      </w:pPr>
      <w:r w:rsidRPr="007B573E">
        <w:rPr>
          <w:sz w:val="24"/>
          <w:szCs w:val="24"/>
        </w:rPr>
        <w:t xml:space="preserve">przychody podlegające opodatkowaniu na zasadach określonych w art. 27, 30b, 30c,  30e i 30f ustawy z dnia 26 lipca 1991 r. o podatku dochodowym od osób fizycznych, pomniejszone o koszty uzyskania przychodu, należny podatek dochodowy od osób fizycznych, składki na ubezpieczenia społeczne niezaliczone do kosztów uzyskania przychodu oraz składki na ubezpieczenie zdrowotne; </w:t>
      </w:r>
    </w:p>
    <w:p w14:paraId="00000010" w14:textId="77777777" w:rsidR="001269C8" w:rsidRPr="007B573E" w:rsidRDefault="00DC23DD">
      <w:pPr>
        <w:numPr>
          <w:ilvl w:val="0"/>
          <w:numId w:val="1"/>
        </w:numPr>
        <w:spacing w:after="120" w:line="276" w:lineRule="auto"/>
        <w:ind w:left="1134" w:hanging="567"/>
        <w:jc w:val="both"/>
        <w:rPr>
          <w:sz w:val="24"/>
          <w:szCs w:val="24"/>
        </w:rPr>
      </w:pPr>
      <w:r w:rsidRPr="007B573E">
        <w:rPr>
          <w:sz w:val="24"/>
          <w:szCs w:val="24"/>
        </w:rPr>
        <w:t xml:space="preserve">dochód z działalności podlegającej opodatkowaniu na podstawie przepisów o zryczałtowanym podatku dochodowym od niektórych przychodów osiąganych przez osoby fizyczne; </w:t>
      </w:r>
    </w:p>
    <w:p w14:paraId="00000011" w14:textId="77777777" w:rsidR="001269C8" w:rsidRPr="007B573E" w:rsidRDefault="00DC23DD">
      <w:pPr>
        <w:numPr>
          <w:ilvl w:val="0"/>
          <w:numId w:val="1"/>
        </w:numPr>
        <w:spacing w:after="120" w:line="276" w:lineRule="auto"/>
        <w:ind w:left="1134" w:hanging="567"/>
        <w:jc w:val="both"/>
        <w:rPr>
          <w:sz w:val="24"/>
          <w:szCs w:val="24"/>
        </w:rPr>
      </w:pPr>
      <w:r w:rsidRPr="007B573E">
        <w:rPr>
          <w:sz w:val="24"/>
          <w:szCs w:val="24"/>
        </w:rPr>
        <w:lastRenderedPageBreak/>
        <w:t xml:space="preserve">inne dochody niepodlegające opodatkowaniu na podstawie przepisów o podatku dochodowym od osób fizycznych (wzór oświadczenia stanowi  załącznik nr 1.11 </w:t>
      </w:r>
      <w:r w:rsidRPr="007B573E">
        <w:rPr>
          <w:sz w:val="24"/>
          <w:szCs w:val="24"/>
        </w:rPr>
        <w:br/>
        <w:t>do Regulaminu) wymienione enumeratywnie w art. 3 pkt 1 lit. c ustawy z dnia 28 listopada 2003 r. o świadczeniach rodzinnych (</w:t>
      </w:r>
      <w:proofErr w:type="spellStart"/>
      <w:r w:rsidRPr="007B573E">
        <w:rPr>
          <w:sz w:val="24"/>
          <w:szCs w:val="24"/>
        </w:rPr>
        <w:t>t.j</w:t>
      </w:r>
      <w:proofErr w:type="spellEnd"/>
      <w:r w:rsidRPr="007B573E">
        <w:rPr>
          <w:sz w:val="24"/>
          <w:szCs w:val="24"/>
        </w:rPr>
        <w:t>. Dz. U. z 2018 r., poz. 2220ze zm.):</w:t>
      </w:r>
    </w:p>
    <w:p w14:paraId="00000012"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 xml:space="preserve">renty określone w przepisach o zaopatrzeniu inwalidów wojennych i wojskowych oraz ich rodzin, </w:t>
      </w:r>
    </w:p>
    <w:p w14:paraId="00000013"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 xml:space="preserve">renty wypłacone osobom represjonowanym i członkom ich rodzin, przyznane na zasadach określonych w przepisach o zaopatrzeniu inwalidów wojennych i wojskowych oraz ich rodzin, </w:t>
      </w:r>
    </w:p>
    <w:p w14:paraId="00000014"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 xml:space="preserve">świadczenia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 </w:t>
      </w:r>
    </w:p>
    <w:p w14:paraId="00000015"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 xml:space="preserve">dodatek kombatancki, ryczałt energetyczny i dodatek kompensacyjny określone w przepisach o kombatantach oraz niektórych osobach będących ofiarami represji wojennych i okresu powojennego, </w:t>
      </w:r>
    </w:p>
    <w:p w14:paraId="00000016"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 xml:space="preserve">świadczenie pieniężne określone w przepisach o  świadczeniu pieniężnym przysługującym osobom deportowanym do pracy przymusowej oraz osadzonym w obozach pracy przez III Rzeszę Niemiecką lub Związek Socjalistycznych Republik Radzieckich, </w:t>
      </w:r>
    </w:p>
    <w:p w14:paraId="00000017"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ryczałt energetyczny, emerytury i renty otrzymywane przez osoby, które utraciły wzrok w wyniku działań wojennych w latach 1939-1945 lub eksplozji pozostałych po tej wojnie niewypałów i niewybuchów,</w:t>
      </w:r>
    </w:p>
    <w:p w14:paraId="00000018"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 xml:space="preserve">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 </w:t>
      </w:r>
    </w:p>
    <w:p w14:paraId="00000019"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 xml:space="preserve">zasiłki chorobowe określone w przepisach o ubezpieczeniu społecznym rolników oraz w przepisach o systemie ubezpieczeń społecznych, </w:t>
      </w:r>
    </w:p>
    <w:p w14:paraId="0000001A"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 xml:space="preserve">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w:t>
      </w:r>
      <w:r w:rsidRPr="007B573E">
        <w:rPr>
          <w:sz w:val="24"/>
          <w:szCs w:val="24"/>
        </w:rPr>
        <w:lastRenderedPageBreak/>
        <w:t xml:space="preserve">rozdzielania środków bezzwrotnej pomocy zagranicznej na rzecz podmiotów, którym służyć ma ta pomoc, </w:t>
      </w:r>
    </w:p>
    <w:p w14:paraId="0000001B"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 xml:space="preserve">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 (Dz. U. z 2018 r. poz. 917, 1000, 1076, 1608 i 1629), </w:t>
      </w:r>
    </w:p>
    <w:p w14:paraId="0000001C"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 xml:space="preserve">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0000001D"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 xml:space="preserve">należności pieniężne ze stosunku służbowego otrzymywane w czasie służby kandydackiej przez funkcjonariuszy Policji, Państwowej Straży Pożarnej, Straży Granicznej i Biura Ochrony Rządu, obliczone za okres, w którym osoby te uzyskały dochód, </w:t>
      </w:r>
    </w:p>
    <w:p w14:paraId="0000001E"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 xml:space="preserve">dochody członków rolniczych spółdzielni produkcyjnych z tytułu członkostwa w rolniczej spółdzielni produkcyjnej, pomniejszone  o składki na ubezpieczenia społeczne, </w:t>
      </w:r>
    </w:p>
    <w:p w14:paraId="0000001F"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 xml:space="preserve">alimenty na rzecz dzieci, </w:t>
      </w:r>
    </w:p>
    <w:p w14:paraId="00000020"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stypendia doktoranckie przyznane na podstawie art. 209 ust. 1 i 7 ustawy z dnia 20 lipca 2018 r. - Prawo o szkolnictwie wyższym i nauce (Dz. U. poz. 1668 i 2024), stypendia sportowe przyznane na podstawie ustawy z dnia 25 czerwca 2010 r. o sporcie (Dz. U. z 2018 r. poz. 1263 i 1669) oraz inne stypendia o charakterze socjalnym przyznane uczniom lub studentom,</w:t>
      </w:r>
      <w:r w:rsidRPr="007B573E">
        <w:t xml:space="preserve"> </w:t>
      </w:r>
      <w:r w:rsidRPr="007B573E">
        <w:rPr>
          <w:sz w:val="24"/>
          <w:szCs w:val="24"/>
        </w:rPr>
        <w:t>z zastrzeżeniem ust. 3 pkt 1 – 6),</w:t>
      </w:r>
    </w:p>
    <w:p w14:paraId="00000021"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 xml:space="preserve">kwoty diet nieopodatkowane podatkiem dochodowym od  osób fizycznych, otrzymywane przez osoby wykonujące czynności związane z pełnieniem obowiązków społecznych i obywatelskich, </w:t>
      </w:r>
    </w:p>
    <w:p w14:paraId="00000022"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 xml:space="preserve">należności pieniężne otrzymywane z tytułu wynajmu pokoi gościnnych w budynkach mieszkalnych położonych na terenach wiejskich w gospodarstwie rolnym  osobom przebywającym na wypoczynku oraz uzyskane z tytułu wyżywienia tych osób, </w:t>
      </w:r>
    </w:p>
    <w:p w14:paraId="00000023"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lastRenderedPageBreak/>
        <w:t xml:space="preserve">dodatki za tajne nauczanie określone w ustawie z dnia 26 stycznia 1982 r. -  Karta Nauczyciela (Dz. U. z 2018 r. poz. 967), </w:t>
      </w:r>
    </w:p>
    <w:p w14:paraId="00000024"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 xml:space="preserve">dochody uzyskane z działalności gospodarczej prowadzonej na podstawie zezwolenia na terenie specjalnej strefy ekonomicznej określonej w przepisach o specjalnych strefach ekonomicznych, </w:t>
      </w:r>
    </w:p>
    <w:p w14:paraId="00000025"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 xml:space="preserve">ekwiwalenty pieniężne za deputaty węglowe określone w przepisach o komercjalizacji, restrukturyzacji i prywatyzacji  przedsiębiorstwa państwowego "Polskie Koleje Państwowe", </w:t>
      </w:r>
    </w:p>
    <w:p w14:paraId="00000026"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 xml:space="preserve">ekwiwalenty z tytułu prawa do bezpłatnego węgla określone w przepisach </w:t>
      </w:r>
      <w:r w:rsidRPr="007B573E">
        <w:rPr>
          <w:sz w:val="24"/>
          <w:szCs w:val="24"/>
        </w:rPr>
        <w:br/>
        <w:t xml:space="preserve">o restrukturyzacji górnictwa węgla kamiennego w latach 2003-2006, </w:t>
      </w:r>
    </w:p>
    <w:p w14:paraId="00000027"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 xml:space="preserve">świadczenia określone w przepisach o wykonywaniu mandatu posła i senatora, </w:t>
      </w:r>
    </w:p>
    <w:p w14:paraId="00000028"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 xml:space="preserve">dochody uzyskane z gospodarstwa rolnego, </w:t>
      </w:r>
    </w:p>
    <w:p w14:paraId="00000029"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 xml:space="preserve">dochody uzyskiwane za granicą Rzeczypospolitej Polskiej, pomniejszone odpowiednio o zapłacone za granicą Rzeczypospolitej Polskiej: podatek dochodowy oraz składki na obowiązkowe ubezpieczenie społeczne i obowiązkowe ubezpieczenie zdrowotne, </w:t>
      </w:r>
    </w:p>
    <w:p w14:paraId="0000002A"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 xml:space="preserve">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0000002B"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 xml:space="preserve">zaliczkę alimentacyjną określoną w przepisach o postępowaniu wobec dłużników alimentacyjnych oraz zaliczce alimentacyjnej, </w:t>
      </w:r>
    </w:p>
    <w:p w14:paraId="0000002C"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świadczenia pieniężne wypłacane w przypadku bezskuteczności egzekucji alimentów,</w:t>
      </w:r>
    </w:p>
    <w:p w14:paraId="0000002D"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kwoty otrzymane na podstawie art. 27f ust. 8–10 ustawy z dnia 26 lipca 1991 r. o podatku dochodowym od osób fizycznych,</w:t>
      </w:r>
    </w:p>
    <w:p w14:paraId="0000002E"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świadczenie pieniężne i pomoc pieniężną określone w ustawie z dnia 20 marca 2015 r. o działaczach opozycji antykomunistycznej oraz osobach represjonowanych z powodów politycznych (Dz. U. z 2018 r. poz. 690 oraz z 2019 r. poz. 730),</w:t>
      </w:r>
    </w:p>
    <w:p w14:paraId="0000002F"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świadczenie rodzicielskie,</w:t>
      </w:r>
    </w:p>
    <w:p w14:paraId="00000030"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zasiłek macierzyński, o którym mowa w przepisach o ubezpieczeniu społecznym rolników,</w:t>
      </w:r>
    </w:p>
    <w:p w14:paraId="00000031"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stypendia dla bezrobotnych finansowane ze środków Unii Europejskiej</w:t>
      </w:r>
    </w:p>
    <w:p w14:paraId="00000032"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lastRenderedPageBreak/>
        <w:t>przychody wolne od podatku dochodowego na podstawie art. 21 ust. 1 pkt 148 ustawy z dnia 26 lipca 1991 r. o podatku dochodowym od osób fizycznych, pomniejszone o składki na ubezpieczenia społeczne oraz składki na ubezpieczenia zdrowotne,</w:t>
      </w:r>
    </w:p>
    <w:p w14:paraId="00000033"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przychody wolne od podatku dochodowego na podstawie art. 21 ust. 1 pkt 152 lit. a i b oraz pkt 153 lit. a i b ustawy z dnia 26 lipca 1991 r. o podatku dochodowym od osób fizycznych, oraz art. 21 ust. 1 pkt 154 tej ustawy w zakresie przychodów ze stosunku służbowego, stosunku pracy, pracy nakładczej, spółdzielczego stosunku pracy, z umów zlecenia, o których mowa w art. 13 pkt 8 ustawy z dnia 26 lipca 1991 r. o podatku dochodowym od osób fizycznych, pomniejszone o składki na ubezpieczenia społeczne oraz składki na ubezpieczenia zdrowotne,</w:t>
      </w:r>
    </w:p>
    <w:p w14:paraId="00000034"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przychody wolne od podatku dochodowego na podstawie art. 21 ust. 1 pkt 152 lit. c, pkt 153 lit. c oraz pkt 154 ustawy z dnia 26 lipca 1991 r. o podatku dochodowym od osób fizycznych z pozarolniczej działalności gospodarczej opodatkowanych według zasad określonych w art. 27 i art. 30c tej ustawy, pomniejszone o składki na ubezpieczenia społeczne oraz składki na ubezpieczenia zdrowotne,</w:t>
      </w:r>
    </w:p>
    <w:p w14:paraId="00000035" w14:textId="77777777" w:rsidR="001269C8" w:rsidRPr="007B573E" w:rsidRDefault="00DC23DD">
      <w:pPr>
        <w:numPr>
          <w:ilvl w:val="0"/>
          <w:numId w:val="2"/>
        </w:numPr>
        <w:spacing w:after="120" w:line="276" w:lineRule="auto"/>
        <w:ind w:left="1701" w:hanging="567"/>
        <w:jc w:val="both"/>
        <w:rPr>
          <w:sz w:val="24"/>
          <w:szCs w:val="24"/>
        </w:rPr>
      </w:pPr>
      <w:r w:rsidRPr="007B573E">
        <w:rPr>
          <w:sz w:val="24"/>
          <w:szCs w:val="24"/>
        </w:rPr>
        <w:t>dochody z pozarolniczej działalności gospodarczej opodatkowanej w formie ryczałtu od przychodów ewidencjonowanych, o których mowa w art. 21 ust. 1 pkt 152 lit. c, pkt 153 lit. c i pkt 154 ustawy z dnia 26 lipca 1991 r. o podatku dochodowym od osób fizycznych.</w:t>
      </w:r>
    </w:p>
    <w:p w14:paraId="00000036" w14:textId="77777777" w:rsidR="001269C8" w:rsidRPr="007B573E" w:rsidRDefault="00DC23DD">
      <w:pPr>
        <w:numPr>
          <w:ilvl w:val="0"/>
          <w:numId w:val="13"/>
        </w:numPr>
        <w:spacing w:after="120" w:line="276" w:lineRule="auto"/>
        <w:ind w:left="567" w:hanging="567"/>
        <w:jc w:val="both"/>
        <w:rPr>
          <w:sz w:val="24"/>
          <w:szCs w:val="24"/>
        </w:rPr>
      </w:pPr>
      <w:r w:rsidRPr="007B573E">
        <w:rPr>
          <w:sz w:val="24"/>
          <w:szCs w:val="24"/>
        </w:rPr>
        <w:t xml:space="preserve">Ponadto do dochodu nie wlicza się: </w:t>
      </w:r>
    </w:p>
    <w:p w14:paraId="00000037" w14:textId="77777777" w:rsidR="001269C8" w:rsidRPr="007B573E" w:rsidRDefault="00DC23DD">
      <w:pPr>
        <w:numPr>
          <w:ilvl w:val="0"/>
          <w:numId w:val="3"/>
        </w:numPr>
        <w:spacing w:after="120" w:line="276" w:lineRule="auto"/>
        <w:ind w:left="1134" w:hanging="567"/>
        <w:jc w:val="both"/>
        <w:rPr>
          <w:sz w:val="24"/>
          <w:szCs w:val="24"/>
        </w:rPr>
      </w:pPr>
      <w:r w:rsidRPr="007B573E">
        <w:rPr>
          <w:sz w:val="24"/>
          <w:szCs w:val="24"/>
        </w:rPr>
        <w:t xml:space="preserve">świadczeń dla studentów i doktorantów, otrzymywanych na podstawie art. 86 ust. 1 Ustawy (stypendium socjalne, stypendium dla osób niepełnosprawnych, stypendium rektora oraz zapomoga); </w:t>
      </w:r>
    </w:p>
    <w:p w14:paraId="00000038" w14:textId="77777777" w:rsidR="001269C8" w:rsidRPr="007B573E" w:rsidRDefault="00DC23DD">
      <w:pPr>
        <w:numPr>
          <w:ilvl w:val="0"/>
          <w:numId w:val="3"/>
        </w:numPr>
        <w:spacing w:after="120" w:line="276" w:lineRule="auto"/>
        <w:ind w:left="1134" w:hanging="567"/>
        <w:jc w:val="both"/>
        <w:rPr>
          <w:sz w:val="24"/>
          <w:szCs w:val="24"/>
        </w:rPr>
      </w:pPr>
      <w:r w:rsidRPr="007B573E">
        <w:rPr>
          <w:sz w:val="24"/>
          <w:szCs w:val="24"/>
        </w:rPr>
        <w:t>stypendiów ministra przyznawanych na podstawie art. 359 ust. 1 Ustawy;</w:t>
      </w:r>
    </w:p>
    <w:p w14:paraId="00000039" w14:textId="77777777" w:rsidR="001269C8" w:rsidRPr="007B573E" w:rsidRDefault="00DC23DD">
      <w:pPr>
        <w:numPr>
          <w:ilvl w:val="0"/>
          <w:numId w:val="3"/>
        </w:numPr>
        <w:spacing w:after="120" w:line="276" w:lineRule="auto"/>
        <w:ind w:left="1134" w:hanging="567"/>
        <w:jc w:val="both"/>
        <w:rPr>
          <w:sz w:val="24"/>
          <w:szCs w:val="24"/>
        </w:rPr>
      </w:pPr>
      <w:r w:rsidRPr="007B573E">
        <w:rPr>
          <w:sz w:val="24"/>
          <w:szCs w:val="24"/>
        </w:rPr>
        <w:t>stypendiów z własnego funduszu Uczelni na stypendia za wyniki w nauce dla studentów oraz stypendia naukowe dla pracowników i doktorantów, przyznawanych na podstawie art. 420 ust. 1 Ustawy;</w:t>
      </w:r>
    </w:p>
    <w:p w14:paraId="0000003A" w14:textId="77777777" w:rsidR="001269C8" w:rsidRPr="007B573E" w:rsidRDefault="00DC23DD">
      <w:pPr>
        <w:numPr>
          <w:ilvl w:val="0"/>
          <w:numId w:val="3"/>
        </w:numPr>
        <w:spacing w:after="120" w:line="276" w:lineRule="auto"/>
        <w:ind w:left="1134" w:hanging="567"/>
        <w:jc w:val="both"/>
        <w:rPr>
          <w:sz w:val="24"/>
          <w:szCs w:val="24"/>
        </w:rPr>
      </w:pPr>
      <w:r w:rsidRPr="007B573E">
        <w:rPr>
          <w:sz w:val="24"/>
          <w:szCs w:val="24"/>
        </w:rPr>
        <w:t xml:space="preserve">stypendiów otrzymywanych przez uczniów, studentów i doktorantów w ramach: </w:t>
      </w:r>
    </w:p>
    <w:p w14:paraId="0000003B" w14:textId="77777777" w:rsidR="001269C8" w:rsidRPr="007B573E" w:rsidRDefault="00DC23DD">
      <w:pPr>
        <w:numPr>
          <w:ilvl w:val="0"/>
          <w:numId w:val="5"/>
        </w:numPr>
        <w:spacing w:after="120" w:line="276" w:lineRule="auto"/>
        <w:ind w:left="1701" w:hanging="567"/>
        <w:jc w:val="both"/>
        <w:rPr>
          <w:sz w:val="24"/>
          <w:szCs w:val="24"/>
        </w:rPr>
      </w:pPr>
      <w:r w:rsidRPr="007B573E">
        <w:rPr>
          <w:sz w:val="24"/>
          <w:szCs w:val="24"/>
        </w:rPr>
        <w:t xml:space="preserve">funduszy strukturalnych Unii Europejskiej, </w:t>
      </w:r>
    </w:p>
    <w:p w14:paraId="0000003C" w14:textId="77777777" w:rsidR="001269C8" w:rsidRPr="007B573E" w:rsidRDefault="00DC23DD">
      <w:pPr>
        <w:numPr>
          <w:ilvl w:val="0"/>
          <w:numId w:val="5"/>
        </w:numPr>
        <w:spacing w:after="120" w:line="276" w:lineRule="auto"/>
        <w:ind w:left="1701" w:hanging="567"/>
        <w:jc w:val="both"/>
        <w:rPr>
          <w:sz w:val="24"/>
          <w:szCs w:val="24"/>
        </w:rPr>
      </w:pPr>
      <w:r w:rsidRPr="007B573E">
        <w:rPr>
          <w:sz w:val="24"/>
          <w:szCs w:val="24"/>
        </w:rPr>
        <w:t xml:space="preserve">niepodlegających zwrotowi  środków pochodzących z pomocy udzielanej przez państwa członkowskie Europejskiego Porozumienia o Wolnym Handlu (EFTA), </w:t>
      </w:r>
    </w:p>
    <w:p w14:paraId="0000003D" w14:textId="77777777" w:rsidR="001269C8" w:rsidRPr="007B573E" w:rsidRDefault="00DC23DD">
      <w:pPr>
        <w:numPr>
          <w:ilvl w:val="0"/>
          <w:numId w:val="5"/>
        </w:numPr>
        <w:spacing w:after="120" w:line="276" w:lineRule="auto"/>
        <w:ind w:left="1701" w:hanging="567"/>
        <w:jc w:val="both"/>
        <w:rPr>
          <w:sz w:val="24"/>
          <w:szCs w:val="24"/>
        </w:rPr>
      </w:pPr>
      <w:r w:rsidRPr="007B573E">
        <w:rPr>
          <w:sz w:val="24"/>
          <w:szCs w:val="24"/>
        </w:rPr>
        <w:t xml:space="preserve">umów międzynarodowych lub programów wykonawczych, sporządzanych do tych umów albo międzynarodowych programów stypendialnych; </w:t>
      </w:r>
    </w:p>
    <w:p w14:paraId="0000003E" w14:textId="77777777" w:rsidR="001269C8" w:rsidRPr="007B573E" w:rsidRDefault="00DC23DD">
      <w:pPr>
        <w:numPr>
          <w:ilvl w:val="0"/>
          <w:numId w:val="3"/>
        </w:numPr>
        <w:spacing w:after="120" w:line="276" w:lineRule="auto"/>
        <w:ind w:left="1134" w:hanging="567"/>
        <w:jc w:val="both"/>
        <w:rPr>
          <w:sz w:val="24"/>
          <w:szCs w:val="24"/>
        </w:rPr>
      </w:pPr>
      <w:r w:rsidRPr="007B573E">
        <w:rPr>
          <w:sz w:val="24"/>
          <w:szCs w:val="24"/>
        </w:rPr>
        <w:lastRenderedPageBreak/>
        <w:t xml:space="preserve">świadczeń pomocy materialnej otrzymywanych przez uczniów na podstawie ustawy o systemie oświaty; </w:t>
      </w:r>
    </w:p>
    <w:p w14:paraId="0000003F" w14:textId="77777777" w:rsidR="001269C8" w:rsidRPr="007B573E" w:rsidRDefault="00DC23DD">
      <w:pPr>
        <w:numPr>
          <w:ilvl w:val="0"/>
          <w:numId w:val="3"/>
        </w:numPr>
        <w:spacing w:after="120" w:line="276" w:lineRule="auto"/>
        <w:ind w:left="1134" w:hanging="567"/>
        <w:jc w:val="both"/>
        <w:rPr>
          <w:sz w:val="24"/>
          <w:szCs w:val="24"/>
        </w:rPr>
      </w:pPr>
      <w:r w:rsidRPr="007B573E">
        <w:rPr>
          <w:sz w:val="24"/>
          <w:szCs w:val="24"/>
        </w:rPr>
        <w:t xml:space="preserve">stypendiów o charakterze socjalnym przyznawanych przez podmioty, o których mowa w art. 21 ust. 1 pkt 40b ustawy z dnia 26 lipca 1991 r. o podatku dochodowym od osób fizycznych (Dz. U. z 2018 r. poz. 1509, 1540, 1552 i 1629); </w:t>
      </w:r>
    </w:p>
    <w:p w14:paraId="00000040" w14:textId="77777777" w:rsidR="001269C8" w:rsidRPr="007B573E" w:rsidRDefault="00DC23DD">
      <w:pPr>
        <w:numPr>
          <w:ilvl w:val="0"/>
          <w:numId w:val="3"/>
        </w:numPr>
        <w:spacing w:after="120" w:line="276" w:lineRule="auto"/>
        <w:ind w:left="1134" w:hanging="567"/>
        <w:jc w:val="both"/>
        <w:rPr>
          <w:sz w:val="24"/>
          <w:szCs w:val="24"/>
        </w:rPr>
      </w:pPr>
      <w:r w:rsidRPr="007B573E">
        <w:rPr>
          <w:sz w:val="24"/>
          <w:szCs w:val="24"/>
        </w:rPr>
        <w:t xml:space="preserve">kwot alimentów płaconych przez członków rodziny na  rzecz osób spoza rodziny. orzeczonych wyrokiem sądowym, wynikających z ugody zawartej przed sądem lub przed mediatorem sądowym. </w:t>
      </w:r>
    </w:p>
    <w:p w14:paraId="00000041" w14:textId="77777777" w:rsidR="001269C8" w:rsidRPr="007B573E" w:rsidRDefault="00DC23DD">
      <w:pPr>
        <w:spacing w:after="120" w:line="276" w:lineRule="auto"/>
        <w:ind w:firstLine="4"/>
        <w:jc w:val="center"/>
        <w:rPr>
          <w:b/>
          <w:sz w:val="24"/>
          <w:szCs w:val="24"/>
        </w:rPr>
      </w:pPr>
      <w:r w:rsidRPr="007B573E">
        <w:rPr>
          <w:b/>
          <w:sz w:val="24"/>
          <w:szCs w:val="24"/>
        </w:rPr>
        <w:t>§ 2</w:t>
      </w:r>
    </w:p>
    <w:p w14:paraId="00000042" w14:textId="77777777" w:rsidR="001269C8" w:rsidRPr="007B573E" w:rsidRDefault="00DC23DD">
      <w:pPr>
        <w:numPr>
          <w:ilvl w:val="0"/>
          <w:numId w:val="11"/>
        </w:numPr>
        <w:spacing w:after="120" w:line="276" w:lineRule="auto"/>
        <w:jc w:val="both"/>
        <w:rPr>
          <w:sz w:val="24"/>
          <w:szCs w:val="24"/>
        </w:rPr>
      </w:pPr>
      <w:r w:rsidRPr="007B573E">
        <w:rPr>
          <w:sz w:val="24"/>
          <w:szCs w:val="24"/>
        </w:rPr>
        <w:t>Student może ubiegać się o stypendium socjalne bez wykazywania dochodów osiąganych przez osoby, o których mowa w § 1 ust. 1 pkt 2) jeśli nie prowadzi wspólnego gospodarstwa domowego z żadnym z rodziców, opiekunów prawnych lub faktycznych  i potwierdził ten fakt w złożonym oświadczeniu oraz spełnia jedną z następujących przesłanek:</w:t>
      </w:r>
    </w:p>
    <w:p w14:paraId="00000043" w14:textId="77777777" w:rsidR="001269C8" w:rsidRPr="007B573E" w:rsidRDefault="00DC23DD">
      <w:pPr>
        <w:numPr>
          <w:ilvl w:val="1"/>
          <w:numId w:val="19"/>
        </w:numPr>
        <w:spacing w:after="120" w:line="276" w:lineRule="auto"/>
        <w:ind w:left="1134" w:hanging="567"/>
        <w:jc w:val="both"/>
        <w:rPr>
          <w:sz w:val="24"/>
          <w:szCs w:val="24"/>
        </w:rPr>
      </w:pPr>
      <w:r w:rsidRPr="007B573E">
        <w:rPr>
          <w:sz w:val="24"/>
          <w:szCs w:val="24"/>
        </w:rPr>
        <w:t>ukończył 26 rok życia,</w:t>
      </w:r>
    </w:p>
    <w:p w14:paraId="00000044" w14:textId="77777777" w:rsidR="001269C8" w:rsidRPr="007B573E" w:rsidRDefault="00DC23DD">
      <w:pPr>
        <w:numPr>
          <w:ilvl w:val="1"/>
          <w:numId w:val="19"/>
        </w:numPr>
        <w:spacing w:after="120" w:line="276" w:lineRule="auto"/>
        <w:ind w:left="1134" w:hanging="567"/>
        <w:jc w:val="both"/>
        <w:rPr>
          <w:sz w:val="24"/>
          <w:szCs w:val="24"/>
        </w:rPr>
      </w:pPr>
      <w:r w:rsidRPr="007B573E">
        <w:rPr>
          <w:sz w:val="24"/>
          <w:szCs w:val="24"/>
        </w:rPr>
        <w:t>pozostaje w związku małżeńskim,</w:t>
      </w:r>
    </w:p>
    <w:p w14:paraId="00000045" w14:textId="77777777" w:rsidR="001269C8" w:rsidRPr="007B573E" w:rsidRDefault="00DC23DD">
      <w:pPr>
        <w:numPr>
          <w:ilvl w:val="1"/>
          <w:numId w:val="19"/>
        </w:numPr>
        <w:spacing w:after="120" w:line="276" w:lineRule="auto"/>
        <w:ind w:left="1134" w:hanging="567"/>
        <w:jc w:val="both"/>
        <w:rPr>
          <w:sz w:val="24"/>
          <w:szCs w:val="24"/>
        </w:rPr>
      </w:pPr>
      <w:r w:rsidRPr="007B573E">
        <w:rPr>
          <w:sz w:val="24"/>
          <w:szCs w:val="24"/>
        </w:rPr>
        <w:t xml:space="preserve">ma na utrzymaniu dzieci, o których mowa w § 1 ust. 1 pkt 5), </w:t>
      </w:r>
    </w:p>
    <w:p w14:paraId="00000046" w14:textId="77777777" w:rsidR="001269C8" w:rsidRPr="007B573E" w:rsidRDefault="00DC23DD">
      <w:pPr>
        <w:numPr>
          <w:ilvl w:val="1"/>
          <w:numId w:val="19"/>
        </w:numPr>
        <w:spacing w:after="120" w:line="276" w:lineRule="auto"/>
        <w:ind w:left="1134" w:hanging="567"/>
        <w:jc w:val="both"/>
        <w:rPr>
          <w:sz w:val="24"/>
          <w:szCs w:val="24"/>
        </w:rPr>
      </w:pPr>
      <w:r w:rsidRPr="007B573E">
        <w:rPr>
          <w:sz w:val="24"/>
          <w:szCs w:val="24"/>
        </w:rPr>
        <w:t>osiągnął pełnoletność, przebywając w pieczy zastępcze</w:t>
      </w:r>
      <w:r w:rsidRPr="007B573E">
        <w:rPr>
          <w:sz w:val="22"/>
          <w:szCs w:val="22"/>
        </w:rPr>
        <w:t>j,</w:t>
      </w:r>
      <w:r w:rsidRPr="007B573E">
        <w:t xml:space="preserve"> </w:t>
      </w:r>
    </w:p>
    <w:p w14:paraId="00000047" w14:textId="77777777" w:rsidR="001269C8" w:rsidRPr="007B573E" w:rsidRDefault="00DC23DD">
      <w:pPr>
        <w:numPr>
          <w:ilvl w:val="1"/>
          <w:numId w:val="19"/>
        </w:numPr>
        <w:spacing w:after="120" w:line="276" w:lineRule="auto"/>
        <w:ind w:left="1134" w:hanging="567"/>
        <w:jc w:val="both"/>
        <w:rPr>
          <w:sz w:val="24"/>
          <w:szCs w:val="24"/>
        </w:rPr>
      </w:pPr>
      <w:r w:rsidRPr="007B573E">
        <w:rPr>
          <w:sz w:val="24"/>
          <w:szCs w:val="24"/>
        </w:rPr>
        <w:t>posiada stałe źródło dochodów i jego miesięczny dochód w poprzednim roku podatkowym oraz w roku bieżącym w miesiącach poprzedzających miesiąc złożenia oświadczenia, o których mowa w ust. 1 jest wyższy lub równy 1,15 sumy kwot określonych w art. 5 ust. 1 i art. 6 ust. 2 pkt 3 ustawy z dnia 28 listopada 2003 r. o świadczeniach rodzinnych.</w:t>
      </w:r>
    </w:p>
    <w:p w14:paraId="00000048" w14:textId="6AA2AECE" w:rsidR="001269C8" w:rsidRPr="007B573E" w:rsidRDefault="00DC23DD">
      <w:pPr>
        <w:numPr>
          <w:ilvl w:val="0"/>
          <w:numId w:val="11"/>
        </w:numPr>
        <w:spacing w:after="120" w:line="276" w:lineRule="auto"/>
        <w:jc w:val="both"/>
        <w:rPr>
          <w:sz w:val="24"/>
          <w:szCs w:val="24"/>
        </w:rPr>
      </w:pPr>
      <w:r w:rsidRPr="007B573E">
        <w:rPr>
          <w:sz w:val="22"/>
          <w:szCs w:val="22"/>
        </w:rPr>
        <w:t xml:space="preserve">Rektor, Komisja Stypendialna albo Odwoławcza Komisja Stypendialna odmawia przyznania stypendium socjalnego studentowi, którego miesięczny dochód na osobę w rodzinie nie przekracza kwoty określonej w art. 8 ust. 1 pkt 2 ustawy z dnia 12 marca 2004 r. o pomocy społecznej (Dz. U. z 2021 r. poz. 2268, z </w:t>
      </w:r>
      <w:proofErr w:type="spellStart"/>
      <w:r w:rsidRPr="007B573E">
        <w:rPr>
          <w:sz w:val="22"/>
          <w:szCs w:val="22"/>
        </w:rPr>
        <w:t>późn</w:t>
      </w:r>
      <w:proofErr w:type="spellEnd"/>
      <w:r w:rsidRPr="007B573E">
        <w:rPr>
          <w:sz w:val="22"/>
          <w:szCs w:val="22"/>
        </w:rPr>
        <w:t>. zm.), jeżeli do wniosku o przyznanie stypendium socjalnego nie dołączy wydanego przez ośrodek pomocy społecznej albo przez centrum usług społecznych zaświadczenia o korzystaniu w roku złożenia tego wniosku ze świadczeń z pomocy społecznej przez niego lub przez członków jego rodziny.</w:t>
      </w:r>
    </w:p>
    <w:p w14:paraId="00000049" w14:textId="77777777" w:rsidR="001269C8" w:rsidRPr="007B573E" w:rsidRDefault="00DC23DD">
      <w:pPr>
        <w:numPr>
          <w:ilvl w:val="0"/>
          <w:numId w:val="11"/>
        </w:numPr>
        <w:spacing w:after="120" w:line="276" w:lineRule="auto"/>
        <w:jc w:val="both"/>
        <w:rPr>
          <w:sz w:val="24"/>
          <w:szCs w:val="24"/>
        </w:rPr>
      </w:pPr>
      <w:r w:rsidRPr="007B573E">
        <w:rPr>
          <w:sz w:val="22"/>
          <w:szCs w:val="22"/>
          <w:highlight w:val="white"/>
        </w:rPr>
        <w:t>W przypadku gdy student, o którym mowa w ust. 4, lub członkowie jego rodziny nie korzystają ze świadczeń z pomocy społecznej, Rektor, Komisja Stypendialna albo Odwoławcza Komisja Stypendialna może przyznać temu studentowi stypendium socjalne, jeżeli udokumentował źródła utrzymania rodziny.</w:t>
      </w:r>
      <w:r w:rsidRPr="007B573E">
        <w:rPr>
          <w:sz w:val="24"/>
          <w:szCs w:val="24"/>
        </w:rPr>
        <w:t xml:space="preserve"> </w:t>
      </w:r>
    </w:p>
    <w:p w14:paraId="0000004A" w14:textId="77777777" w:rsidR="001269C8" w:rsidRPr="007B573E" w:rsidRDefault="00DC23DD">
      <w:pPr>
        <w:numPr>
          <w:ilvl w:val="0"/>
          <w:numId w:val="11"/>
        </w:numPr>
        <w:spacing w:after="120" w:line="276" w:lineRule="auto"/>
        <w:jc w:val="both"/>
        <w:rPr>
          <w:sz w:val="24"/>
          <w:szCs w:val="24"/>
        </w:rPr>
      </w:pPr>
      <w:r w:rsidRPr="007B573E">
        <w:rPr>
          <w:sz w:val="24"/>
          <w:szCs w:val="24"/>
        </w:rPr>
        <w:t xml:space="preserve">W przypadku, gdy student spełnia jeden z warunków określonych w ust. 1, przy ustalaniu wysokości dochodu uprawniającego studenta do ubiegania się o stypendium socjalne uwzględnia się źródła dochodów wymienione w § 1 osiągane przez: </w:t>
      </w:r>
    </w:p>
    <w:p w14:paraId="0000004B" w14:textId="77777777" w:rsidR="001269C8" w:rsidRPr="007B573E" w:rsidRDefault="00DC23DD">
      <w:pPr>
        <w:numPr>
          <w:ilvl w:val="0"/>
          <w:numId w:val="7"/>
        </w:numPr>
        <w:spacing w:after="120" w:line="276" w:lineRule="auto"/>
        <w:ind w:left="1134" w:hanging="567"/>
        <w:jc w:val="both"/>
        <w:rPr>
          <w:sz w:val="24"/>
          <w:szCs w:val="24"/>
        </w:rPr>
      </w:pPr>
      <w:r w:rsidRPr="007B573E">
        <w:rPr>
          <w:sz w:val="24"/>
          <w:szCs w:val="24"/>
        </w:rPr>
        <w:t xml:space="preserve">studenta; </w:t>
      </w:r>
    </w:p>
    <w:p w14:paraId="0000004C" w14:textId="77777777" w:rsidR="001269C8" w:rsidRPr="007B573E" w:rsidRDefault="00DC23DD">
      <w:pPr>
        <w:numPr>
          <w:ilvl w:val="0"/>
          <w:numId w:val="7"/>
        </w:numPr>
        <w:spacing w:after="120" w:line="276" w:lineRule="auto"/>
        <w:ind w:left="1134" w:hanging="567"/>
        <w:jc w:val="both"/>
        <w:rPr>
          <w:sz w:val="24"/>
          <w:szCs w:val="24"/>
        </w:rPr>
      </w:pPr>
      <w:r w:rsidRPr="007B573E">
        <w:rPr>
          <w:sz w:val="24"/>
          <w:szCs w:val="24"/>
        </w:rPr>
        <w:lastRenderedPageBreak/>
        <w:t xml:space="preserve">małżonka studenta, a także będące na utrzymaniu studenta lub jego małżonka dzieci niepełnoletnie, dzieci pobierające naukę do 26 roku życia, a jeżeli 26 rok życia przypada w ostatnim roku studiów, do ich ukończenia oraz dzieci niepełnosprawne bez względu na wiek. </w:t>
      </w:r>
    </w:p>
    <w:p w14:paraId="0000004D" w14:textId="77777777" w:rsidR="001269C8" w:rsidRPr="007B573E" w:rsidRDefault="00DC23DD">
      <w:pPr>
        <w:numPr>
          <w:ilvl w:val="0"/>
          <w:numId w:val="31"/>
        </w:numPr>
        <w:spacing w:after="120" w:line="276" w:lineRule="auto"/>
        <w:ind w:left="567" w:hanging="567"/>
        <w:jc w:val="both"/>
        <w:rPr>
          <w:sz w:val="24"/>
          <w:szCs w:val="24"/>
        </w:rPr>
      </w:pPr>
      <w:r w:rsidRPr="007B573E">
        <w:rPr>
          <w:sz w:val="24"/>
          <w:szCs w:val="24"/>
        </w:rPr>
        <w:t xml:space="preserve">W pozostałych przypadkach, gdy student nie spełnia żadnego z warunków określonych </w:t>
      </w:r>
      <w:r w:rsidRPr="007B573E">
        <w:rPr>
          <w:sz w:val="24"/>
          <w:szCs w:val="24"/>
        </w:rPr>
        <w:br/>
        <w:t xml:space="preserve">w ust. 1  jego sytuację materialną ustala się z uwzględnieniem dochodów studenta, małżonka studenta, ich dzieci oraz jego rodziców i uczącego się rodzeństwa do 26 r.ż. (patrz: § 1 ust. 1). </w:t>
      </w:r>
    </w:p>
    <w:p w14:paraId="0000004E" w14:textId="77777777" w:rsidR="001269C8" w:rsidRPr="007B573E" w:rsidRDefault="00DC23DD">
      <w:pPr>
        <w:numPr>
          <w:ilvl w:val="0"/>
          <w:numId w:val="31"/>
        </w:numPr>
        <w:spacing w:after="120" w:line="276" w:lineRule="auto"/>
        <w:ind w:left="567" w:hanging="567"/>
        <w:jc w:val="both"/>
        <w:rPr>
          <w:sz w:val="24"/>
          <w:szCs w:val="24"/>
        </w:rPr>
      </w:pPr>
      <w:r w:rsidRPr="007B573E">
        <w:rPr>
          <w:sz w:val="24"/>
          <w:szCs w:val="24"/>
        </w:rPr>
        <w:t xml:space="preserve">Stałe źródło dochodu </w:t>
      </w:r>
      <w:r w:rsidRPr="007B573E">
        <w:rPr>
          <w:sz w:val="24"/>
          <w:szCs w:val="24"/>
          <w:highlight w:val="white"/>
        </w:rPr>
        <w:t>oznacza stały lub cykliczny dochód uzyskiwany w wyniku wykonywania pracy na podstawie stosunku pracy, stosunku służbowego, umowy o pracę nakładczą oraz wykonywania pracy lub świadczenie usług na podstawie umowy agencyjnej, umowy zlecenia, umowy o dzieło albo w okresie członkostwa w rolniczej spółdzielni produkcyjnej, spółdzielni kółek rolniczych lub spółdzielni usług rolniczych, a także prowadzenia pozarolniczej działalności gospodarczej</w:t>
      </w:r>
      <w:r w:rsidRPr="007B573E">
        <w:rPr>
          <w:sz w:val="24"/>
          <w:szCs w:val="24"/>
        </w:rPr>
        <w:t xml:space="preserve">. </w:t>
      </w:r>
    </w:p>
    <w:p w14:paraId="0000004F" w14:textId="77777777" w:rsidR="001269C8" w:rsidRPr="007B573E" w:rsidRDefault="001269C8">
      <w:pPr>
        <w:spacing w:after="120" w:line="276" w:lineRule="auto"/>
        <w:rPr>
          <w:b/>
          <w:sz w:val="24"/>
          <w:szCs w:val="24"/>
        </w:rPr>
      </w:pPr>
    </w:p>
    <w:p w14:paraId="00000050" w14:textId="77777777" w:rsidR="001269C8" w:rsidRPr="007B573E" w:rsidRDefault="00DC23DD">
      <w:pPr>
        <w:pStyle w:val="Nagwek2"/>
        <w:spacing w:line="276" w:lineRule="auto"/>
      </w:pPr>
      <w:r w:rsidRPr="007B573E">
        <w:t>II. WYMAGANE DOKUMENTY</w:t>
      </w:r>
    </w:p>
    <w:p w14:paraId="00000051" w14:textId="77777777" w:rsidR="001269C8" w:rsidRPr="007B573E" w:rsidRDefault="00DC23DD">
      <w:pPr>
        <w:spacing w:after="120" w:line="276" w:lineRule="auto"/>
        <w:jc w:val="center"/>
        <w:rPr>
          <w:b/>
          <w:sz w:val="24"/>
          <w:szCs w:val="24"/>
        </w:rPr>
      </w:pPr>
      <w:r w:rsidRPr="007B573E">
        <w:rPr>
          <w:b/>
          <w:sz w:val="24"/>
          <w:szCs w:val="24"/>
        </w:rPr>
        <w:t>§ 3</w:t>
      </w:r>
    </w:p>
    <w:p w14:paraId="00000052" w14:textId="77777777" w:rsidR="001269C8" w:rsidRPr="007B573E" w:rsidRDefault="00DC23DD">
      <w:pPr>
        <w:numPr>
          <w:ilvl w:val="0"/>
          <w:numId w:val="8"/>
        </w:numPr>
        <w:spacing w:line="276" w:lineRule="auto"/>
        <w:ind w:left="567" w:hanging="567"/>
        <w:jc w:val="both"/>
        <w:rPr>
          <w:sz w:val="24"/>
          <w:szCs w:val="24"/>
        </w:rPr>
      </w:pPr>
      <w:r w:rsidRPr="007B573E">
        <w:rPr>
          <w:sz w:val="24"/>
          <w:szCs w:val="24"/>
        </w:rPr>
        <w:t xml:space="preserve">Student  ubiegający  się  o  stypendium socjalne  winien złożyć wraz z wnioskiem wszystkie dokumenty niezbędne do określenia wysokości dochodu w rodzinie oraz ustalenia prawa do świadczenia, w szczególności: </w:t>
      </w:r>
    </w:p>
    <w:p w14:paraId="00000053" w14:textId="77777777" w:rsidR="001269C8" w:rsidRPr="007B573E" w:rsidRDefault="00DC23DD">
      <w:pPr>
        <w:numPr>
          <w:ilvl w:val="0"/>
          <w:numId w:val="10"/>
        </w:numPr>
        <w:spacing w:after="120" w:line="276" w:lineRule="auto"/>
        <w:ind w:left="1134" w:hanging="567"/>
        <w:jc w:val="both"/>
        <w:rPr>
          <w:sz w:val="24"/>
          <w:szCs w:val="24"/>
        </w:rPr>
      </w:pPr>
      <w:r w:rsidRPr="007B573E">
        <w:rPr>
          <w:sz w:val="24"/>
          <w:szCs w:val="24"/>
        </w:rPr>
        <w:t>oświadczenie osoby ubiegającej się o świadczenie pomocy materialnej, stanowiące Załącznik nr 1.2 do Regulaminu - oryginał;</w:t>
      </w:r>
    </w:p>
    <w:p w14:paraId="00000054" w14:textId="77777777" w:rsidR="001269C8" w:rsidRPr="007B573E" w:rsidRDefault="00DC23DD">
      <w:pPr>
        <w:numPr>
          <w:ilvl w:val="0"/>
          <w:numId w:val="10"/>
        </w:numPr>
        <w:spacing w:after="120" w:line="276" w:lineRule="auto"/>
        <w:ind w:left="1134" w:hanging="567"/>
        <w:jc w:val="both"/>
        <w:rPr>
          <w:sz w:val="24"/>
          <w:szCs w:val="24"/>
        </w:rPr>
      </w:pPr>
      <w:r w:rsidRPr="007B573E">
        <w:rPr>
          <w:sz w:val="24"/>
          <w:szCs w:val="24"/>
        </w:rPr>
        <w:t>dokumenty potwierdzające status cudzoziemca określony w § 3 ust. 2 pkt 2) Regulaminu, np. ważną Kartę Polaka, ważne pozwolenie na pobyt stały, itp. - kopia;</w:t>
      </w:r>
    </w:p>
    <w:p w14:paraId="00000055" w14:textId="77777777" w:rsidR="001269C8" w:rsidRPr="007B573E" w:rsidRDefault="00DC23DD">
      <w:pPr>
        <w:numPr>
          <w:ilvl w:val="0"/>
          <w:numId w:val="10"/>
        </w:numPr>
        <w:spacing w:after="120" w:line="276" w:lineRule="auto"/>
        <w:ind w:left="1134" w:hanging="567"/>
        <w:jc w:val="both"/>
        <w:rPr>
          <w:sz w:val="24"/>
          <w:szCs w:val="24"/>
        </w:rPr>
      </w:pPr>
      <w:r w:rsidRPr="007B573E">
        <w:rPr>
          <w:sz w:val="24"/>
          <w:szCs w:val="24"/>
        </w:rPr>
        <w:t xml:space="preserve">kopię skróconego odpisu aktu urodzenia dzieci lub innego dokumentu urzędowego potwierdzającego wiek dzieci w przypadku niepełnoletnich członków rodziny; w przypadku pełnoletnich dzieci uczących się dopuszczalnym dokumentem jest oryginał zaświadczenia szkoły o pobieraniu nauki zawierające datę urodzenia dziecka; </w:t>
      </w:r>
    </w:p>
    <w:p w14:paraId="00000056" w14:textId="77777777" w:rsidR="001269C8" w:rsidRPr="007B573E" w:rsidRDefault="00DC23DD">
      <w:pPr>
        <w:numPr>
          <w:ilvl w:val="0"/>
          <w:numId w:val="10"/>
        </w:numPr>
        <w:spacing w:after="120" w:line="276" w:lineRule="auto"/>
        <w:ind w:left="1134" w:hanging="567"/>
        <w:jc w:val="both"/>
        <w:rPr>
          <w:sz w:val="24"/>
          <w:szCs w:val="24"/>
        </w:rPr>
      </w:pPr>
      <w:r w:rsidRPr="007B573E">
        <w:rPr>
          <w:sz w:val="24"/>
          <w:szCs w:val="24"/>
        </w:rPr>
        <w:t xml:space="preserve">kopię orzeczenia o znacznym stopniu niepełnosprawności w przypadku, gdy w rodzinie wychowuje się dziecko niepełnosprawne; </w:t>
      </w:r>
    </w:p>
    <w:p w14:paraId="00000057" w14:textId="77777777" w:rsidR="001269C8" w:rsidRPr="007B573E" w:rsidRDefault="00DC23DD">
      <w:pPr>
        <w:numPr>
          <w:ilvl w:val="0"/>
          <w:numId w:val="10"/>
        </w:numPr>
        <w:spacing w:after="120" w:line="276" w:lineRule="auto"/>
        <w:ind w:left="1134" w:hanging="567"/>
        <w:jc w:val="both"/>
        <w:rPr>
          <w:sz w:val="24"/>
          <w:szCs w:val="24"/>
        </w:rPr>
      </w:pPr>
      <w:r w:rsidRPr="007B573E">
        <w:rPr>
          <w:sz w:val="24"/>
          <w:szCs w:val="24"/>
        </w:rPr>
        <w:t xml:space="preserve">zaświadczenie szkoły o pobieraniu nauki, w przypadku gdy dziecko ukończyło 18 rok życia - oryginał; </w:t>
      </w:r>
    </w:p>
    <w:p w14:paraId="00000058" w14:textId="77777777" w:rsidR="001269C8" w:rsidRPr="007B573E" w:rsidRDefault="00DC23DD">
      <w:pPr>
        <w:numPr>
          <w:ilvl w:val="0"/>
          <w:numId w:val="10"/>
        </w:numPr>
        <w:spacing w:after="120" w:line="276" w:lineRule="auto"/>
        <w:ind w:left="1134" w:hanging="567"/>
        <w:jc w:val="both"/>
        <w:rPr>
          <w:sz w:val="24"/>
          <w:szCs w:val="24"/>
        </w:rPr>
      </w:pPr>
      <w:r w:rsidRPr="007B573E">
        <w:rPr>
          <w:sz w:val="24"/>
          <w:szCs w:val="24"/>
        </w:rPr>
        <w:t xml:space="preserve">zaświadczenie szkoły wyższej o pobieraniu nauki, w przypadku gdy w skład rodziny wchodzi student bądź doktorant do ukończenia 26 roku życia - oryginał; </w:t>
      </w:r>
    </w:p>
    <w:p w14:paraId="00000059" w14:textId="77777777" w:rsidR="001269C8" w:rsidRPr="007B573E" w:rsidRDefault="00DC23DD">
      <w:pPr>
        <w:numPr>
          <w:ilvl w:val="0"/>
          <w:numId w:val="10"/>
        </w:numPr>
        <w:spacing w:after="120" w:line="276" w:lineRule="auto"/>
        <w:ind w:left="1134" w:hanging="567"/>
        <w:jc w:val="both"/>
        <w:rPr>
          <w:sz w:val="24"/>
          <w:szCs w:val="24"/>
        </w:rPr>
      </w:pPr>
      <w:r w:rsidRPr="007B573E">
        <w:rPr>
          <w:sz w:val="24"/>
          <w:szCs w:val="24"/>
        </w:rPr>
        <w:lastRenderedPageBreak/>
        <w:t xml:space="preserve">zaświadczenia lub oświadczenia stwierdzające wysokość dochodu rodziny (dla wszystkich pełnoletnich członków rodziny, o których mowa w § 1 ust. 1 lub § 2),              w tym w szczególności: </w:t>
      </w:r>
    </w:p>
    <w:p w14:paraId="0000005A" w14:textId="77777777" w:rsidR="001269C8" w:rsidRPr="007B573E" w:rsidRDefault="00DC23DD">
      <w:pPr>
        <w:numPr>
          <w:ilvl w:val="0"/>
          <w:numId w:val="12"/>
        </w:numPr>
        <w:spacing w:after="120" w:line="276" w:lineRule="auto"/>
        <w:ind w:left="1701" w:hanging="567"/>
        <w:jc w:val="both"/>
        <w:rPr>
          <w:sz w:val="24"/>
          <w:szCs w:val="24"/>
        </w:rPr>
      </w:pPr>
      <w:r w:rsidRPr="007B573E">
        <w:rPr>
          <w:sz w:val="24"/>
          <w:szCs w:val="24"/>
        </w:rPr>
        <w:t>oryginał zaświadczenia o wysokości dochodów opodatkowanych na zasadach określonych w art. 27, 30b, 30c, 30e i 30f ustawy z dnia 26 lipca 1991 r. o podatku dochodowym od osób fizycznych, każdego członka rodziny, wydane przez naczelnika właściwego urzędu skarbowego, uzyskanych w roku kalendarzowym poprzedzającym rok akademicki, w którym stypendium ma być przyznane (bez względu czy jest wykazany dochód)– według wzoru obowiązującego dla świadczeń rodzinnych. Zaświadczenie powinno zawierać informację o:</w:t>
      </w:r>
    </w:p>
    <w:p w14:paraId="0000005B" w14:textId="77777777" w:rsidR="001269C8" w:rsidRPr="007B573E" w:rsidRDefault="00DC23DD">
      <w:pPr>
        <w:spacing w:after="120" w:line="276" w:lineRule="auto"/>
        <w:ind w:left="1701"/>
        <w:jc w:val="both"/>
        <w:rPr>
          <w:sz w:val="24"/>
          <w:szCs w:val="24"/>
        </w:rPr>
      </w:pPr>
      <w:r w:rsidRPr="007B573E">
        <w:rPr>
          <w:sz w:val="24"/>
          <w:szCs w:val="24"/>
        </w:rPr>
        <w:t xml:space="preserve">- wysokości dochodu brutto, </w:t>
      </w:r>
    </w:p>
    <w:p w14:paraId="0000005C" w14:textId="77777777" w:rsidR="001269C8" w:rsidRPr="007B573E" w:rsidRDefault="00DC23DD">
      <w:pPr>
        <w:spacing w:after="120" w:line="276" w:lineRule="auto"/>
        <w:ind w:left="1701"/>
        <w:jc w:val="both"/>
        <w:rPr>
          <w:sz w:val="24"/>
          <w:szCs w:val="24"/>
        </w:rPr>
      </w:pPr>
      <w:r w:rsidRPr="007B573E">
        <w:rPr>
          <w:sz w:val="24"/>
          <w:szCs w:val="24"/>
        </w:rPr>
        <w:t xml:space="preserve">- wysokości opłaconego podatku, </w:t>
      </w:r>
    </w:p>
    <w:p w14:paraId="0000005D" w14:textId="77777777" w:rsidR="001269C8" w:rsidRPr="007B573E" w:rsidRDefault="00DC23DD">
      <w:pPr>
        <w:spacing w:after="120" w:line="276" w:lineRule="auto"/>
        <w:ind w:left="1701"/>
        <w:jc w:val="both"/>
        <w:rPr>
          <w:sz w:val="24"/>
          <w:szCs w:val="24"/>
        </w:rPr>
      </w:pPr>
      <w:r w:rsidRPr="007B573E">
        <w:rPr>
          <w:sz w:val="24"/>
          <w:szCs w:val="24"/>
        </w:rPr>
        <w:t>- wysokości składek na ubezpieczenie społeczne odliczonych od dochodu,</w:t>
      </w:r>
    </w:p>
    <w:p w14:paraId="0000005E" w14:textId="77777777" w:rsidR="001269C8" w:rsidRPr="007B573E" w:rsidRDefault="00DC23DD">
      <w:pPr>
        <w:numPr>
          <w:ilvl w:val="0"/>
          <w:numId w:val="12"/>
        </w:numPr>
        <w:spacing w:after="120" w:line="276" w:lineRule="auto"/>
        <w:ind w:left="1701" w:hanging="567"/>
        <w:jc w:val="both"/>
        <w:rPr>
          <w:sz w:val="24"/>
          <w:szCs w:val="24"/>
        </w:rPr>
      </w:pPr>
      <w:r w:rsidRPr="007B573E">
        <w:rPr>
          <w:sz w:val="24"/>
          <w:szCs w:val="24"/>
        </w:rPr>
        <w:t>oryginał zaświadczenia z właściwego urzędu skarbowego o wysokości przychodu wolnego od podatku dochodowego na podstawie art. 21 ust. 1 pkt 148 ustawy z dnia 26 lipca 1991 r. o podatku dochodowym od osób fizycznych, uzyskanego w roku kalendarzowym poprzedzającym rok akademicki, w którym stypendium ma być przyznane. Zaświadczenie powinno zawierać informację o:</w:t>
      </w:r>
    </w:p>
    <w:p w14:paraId="0000005F" w14:textId="77777777" w:rsidR="001269C8" w:rsidRPr="007B573E" w:rsidRDefault="00DC23DD">
      <w:pPr>
        <w:spacing w:after="120" w:line="276" w:lineRule="auto"/>
        <w:ind w:left="1788"/>
        <w:jc w:val="both"/>
        <w:rPr>
          <w:sz w:val="24"/>
          <w:szCs w:val="24"/>
        </w:rPr>
      </w:pPr>
      <w:r w:rsidRPr="007B573E">
        <w:rPr>
          <w:sz w:val="24"/>
          <w:szCs w:val="24"/>
        </w:rPr>
        <w:t>- wysokości przychodu,</w:t>
      </w:r>
    </w:p>
    <w:p w14:paraId="00000060" w14:textId="77777777" w:rsidR="001269C8" w:rsidRPr="007B573E" w:rsidRDefault="00DC23DD">
      <w:pPr>
        <w:spacing w:after="120" w:line="276" w:lineRule="auto"/>
        <w:ind w:left="1788"/>
        <w:jc w:val="both"/>
        <w:rPr>
          <w:sz w:val="24"/>
          <w:szCs w:val="24"/>
        </w:rPr>
      </w:pPr>
      <w:r w:rsidRPr="007B573E">
        <w:rPr>
          <w:sz w:val="24"/>
          <w:szCs w:val="24"/>
        </w:rPr>
        <w:t>- wysokości składek na ubezpieczenie społeczne,</w:t>
      </w:r>
    </w:p>
    <w:p w14:paraId="00000061" w14:textId="77777777" w:rsidR="001269C8" w:rsidRPr="007B573E" w:rsidRDefault="00DC23DD">
      <w:pPr>
        <w:numPr>
          <w:ilvl w:val="0"/>
          <w:numId w:val="12"/>
        </w:numPr>
        <w:spacing w:after="120" w:line="276" w:lineRule="auto"/>
        <w:ind w:left="1701" w:hanging="567"/>
        <w:jc w:val="both"/>
        <w:rPr>
          <w:sz w:val="24"/>
          <w:szCs w:val="24"/>
        </w:rPr>
      </w:pPr>
      <w:r w:rsidRPr="007B573E">
        <w:rPr>
          <w:sz w:val="24"/>
          <w:szCs w:val="24"/>
        </w:rPr>
        <w:t>oryginał zaświadczenia z właściwego urzędu skarbowego o wysokości przychodu wolnego od podatku dochodowego na podstawie art. 21 ust. 1 pkt 152 lit. a i b oraz pkt 153 lit. a i b ustawy z dnia 26 lipca 1991 r. o podatku dochodowym od osób fizycznych, oraz art. 21 ust. 1 pkt 154 tej ustawy w zakresie przychodów ze stosunku służbowego, stosunku pracy, pracy nakładczej, spółdzielczego stosunku pracy, z umów zlecenia, o których mowa w art. 13 pkt 8 ustawy z dnia 26 lipca 1991 r. o podatku dochodowym od osób fizycznych, uzyskanego w roku kalendarzowym poprzedzającym rok akademicki, w którym stypendium ma być przyznane. Zaświadczenie powinno zawierać informację o:</w:t>
      </w:r>
    </w:p>
    <w:p w14:paraId="00000062" w14:textId="77777777" w:rsidR="001269C8" w:rsidRPr="007B573E" w:rsidRDefault="00DC23DD">
      <w:pPr>
        <w:numPr>
          <w:ilvl w:val="0"/>
          <w:numId w:val="15"/>
        </w:numPr>
        <w:spacing w:line="276" w:lineRule="auto"/>
        <w:jc w:val="both"/>
        <w:rPr>
          <w:sz w:val="24"/>
          <w:szCs w:val="24"/>
        </w:rPr>
      </w:pPr>
      <w:r w:rsidRPr="007B573E">
        <w:rPr>
          <w:sz w:val="24"/>
          <w:szCs w:val="24"/>
        </w:rPr>
        <w:t>wysokości przychodu,</w:t>
      </w:r>
    </w:p>
    <w:p w14:paraId="00000063" w14:textId="77777777" w:rsidR="001269C8" w:rsidRPr="007B573E" w:rsidRDefault="00DC23DD">
      <w:pPr>
        <w:numPr>
          <w:ilvl w:val="0"/>
          <w:numId w:val="15"/>
        </w:numPr>
        <w:spacing w:line="276" w:lineRule="auto"/>
        <w:jc w:val="both"/>
        <w:rPr>
          <w:sz w:val="24"/>
          <w:szCs w:val="24"/>
        </w:rPr>
      </w:pPr>
      <w:r w:rsidRPr="007B573E">
        <w:rPr>
          <w:sz w:val="24"/>
          <w:szCs w:val="24"/>
        </w:rPr>
        <w:t>wysokości składek na ubezpieczenie społeczne,</w:t>
      </w:r>
    </w:p>
    <w:p w14:paraId="00000064" w14:textId="77777777" w:rsidR="001269C8" w:rsidRPr="007B573E" w:rsidRDefault="00DC23DD">
      <w:pPr>
        <w:numPr>
          <w:ilvl w:val="0"/>
          <w:numId w:val="12"/>
        </w:numPr>
        <w:spacing w:after="120" w:line="276" w:lineRule="auto"/>
        <w:ind w:left="1701" w:hanging="567"/>
        <w:jc w:val="both"/>
        <w:rPr>
          <w:sz w:val="24"/>
          <w:szCs w:val="24"/>
        </w:rPr>
      </w:pPr>
      <w:r w:rsidRPr="007B573E">
        <w:rPr>
          <w:sz w:val="24"/>
          <w:szCs w:val="24"/>
        </w:rPr>
        <w:t xml:space="preserve">oryginał zaświadczenia z właściwego urzędu skarbowego o wysokości przychodu wolnego od podatku dochodowego na podstawie art. 21 ust. 1 pkt 152 lit. c, pkt 153 lit. c oraz pkt 154 ustawy z dnia 26 lipca 1991 r. o podatku dochodowym od osób fizycznych z pozarolniczej działalności gospodarczej opodatkowanych według zasad określonych w art. 27 i art. 30c tej ustawy, </w:t>
      </w:r>
      <w:r w:rsidRPr="007B573E">
        <w:rPr>
          <w:sz w:val="24"/>
          <w:szCs w:val="24"/>
        </w:rPr>
        <w:lastRenderedPageBreak/>
        <w:t>uzyskanego w roku kalendarzowym poprzedzającym rok akademicki, w którym stypendium ma być przyznane. Zaświadczenie powinno zawierać informację o:</w:t>
      </w:r>
    </w:p>
    <w:p w14:paraId="00000065" w14:textId="77777777" w:rsidR="001269C8" w:rsidRPr="007B573E" w:rsidRDefault="00DC23DD">
      <w:pPr>
        <w:numPr>
          <w:ilvl w:val="0"/>
          <w:numId w:val="28"/>
        </w:numPr>
        <w:spacing w:line="276" w:lineRule="auto"/>
        <w:jc w:val="both"/>
        <w:rPr>
          <w:sz w:val="24"/>
          <w:szCs w:val="24"/>
        </w:rPr>
      </w:pPr>
      <w:r w:rsidRPr="007B573E">
        <w:rPr>
          <w:sz w:val="24"/>
          <w:szCs w:val="24"/>
        </w:rPr>
        <w:t>wysokości przychodu</w:t>
      </w:r>
    </w:p>
    <w:p w14:paraId="00000066" w14:textId="77777777" w:rsidR="001269C8" w:rsidRPr="007B573E" w:rsidRDefault="00DC23DD">
      <w:pPr>
        <w:numPr>
          <w:ilvl w:val="0"/>
          <w:numId w:val="28"/>
        </w:numPr>
        <w:spacing w:line="276" w:lineRule="auto"/>
        <w:jc w:val="both"/>
        <w:rPr>
          <w:sz w:val="24"/>
          <w:szCs w:val="24"/>
        </w:rPr>
      </w:pPr>
      <w:r w:rsidRPr="007B573E">
        <w:rPr>
          <w:sz w:val="24"/>
          <w:szCs w:val="24"/>
        </w:rPr>
        <w:t>wysokości składek na ubezpieczenie społeczne,</w:t>
      </w:r>
    </w:p>
    <w:p w14:paraId="00000067" w14:textId="77777777" w:rsidR="001269C8" w:rsidRPr="007B573E" w:rsidRDefault="00DC23DD">
      <w:pPr>
        <w:numPr>
          <w:ilvl w:val="0"/>
          <w:numId w:val="12"/>
        </w:numPr>
        <w:spacing w:after="120" w:line="276" w:lineRule="auto"/>
        <w:ind w:left="1701" w:hanging="567"/>
        <w:jc w:val="both"/>
        <w:rPr>
          <w:sz w:val="24"/>
          <w:szCs w:val="24"/>
        </w:rPr>
      </w:pPr>
      <w:r w:rsidRPr="007B573E">
        <w:rPr>
          <w:sz w:val="24"/>
          <w:szCs w:val="24"/>
        </w:rPr>
        <w:t>zaświadczenie z ZUS o wysokości zapłaconej składki na ubezpieczenie zdrowotne, w rozbiciu na poszczególne miesiące i płatników, z kodem/kodami tytułu ubezpieczenia - oryginał,</w:t>
      </w:r>
    </w:p>
    <w:p w14:paraId="00000068" w14:textId="77777777" w:rsidR="001269C8" w:rsidRPr="007B573E" w:rsidRDefault="00DC23DD">
      <w:pPr>
        <w:numPr>
          <w:ilvl w:val="0"/>
          <w:numId w:val="12"/>
        </w:numPr>
        <w:spacing w:after="120" w:line="276" w:lineRule="auto"/>
        <w:ind w:left="1701" w:hanging="567"/>
        <w:jc w:val="both"/>
        <w:rPr>
          <w:sz w:val="24"/>
          <w:szCs w:val="24"/>
        </w:rPr>
      </w:pPr>
      <w:r w:rsidRPr="007B573E">
        <w:rPr>
          <w:sz w:val="24"/>
          <w:szCs w:val="24"/>
        </w:rPr>
        <w:t>w przypadku osób prowadzących działalność gospodarczą opodatkowaną na zasadach ogólnych dołączyć też należy kopię zeznania podatkowego PIT (np. PIT 36, PIT 36L) lub inny dokument pozwalający wydzielić poszczególne źródła dochodu wykazane w zeznaniu podatkowym, a także dokument potwierdzający wysokość faktycznie zapłaconych składek na ubezpieczenia społeczne i ubezpieczenie zdrowotne,</w:t>
      </w:r>
    </w:p>
    <w:p w14:paraId="00000069" w14:textId="77777777" w:rsidR="001269C8" w:rsidRPr="007B573E" w:rsidRDefault="00DC23DD">
      <w:pPr>
        <w:numPr>
          <w:ilvl w:val="0"/>
          <w:numId w:val="12"/>
        </w:numPr>
        <w:spacing w:after="120" w:line="276" w:lineRule="auto"/>
        <w:ind w:left="1701" w:hanging="567"/>
        <w:jc w:val="both"/>
        <w:rPr>
          <w:sz w:val="24"/>
          <w:szCs w:val="24"/>
        </w:rPr>
      </w:pPr>
      <w:r w:rsidRPr="007B573E">
        <w:rPr>
          <w:sz w:val="24"/>
          <w:szCs w:val="24"/>
        </w:rPr>
        <w:t>zaświadczenie naczelnika urzędu skarbowego, dotyczące osób rozliczających się na podstawie przepisów o zryczałtowanym podatku dochodowym od niektórych przychodów osiąganych przez osoby fizyczne, zawierające informacje odpowiednio o:</w:t>
      </w:r>
    </w:p>
    <w:p w14:paraId="0000006A" w14:textId="77777777" w:rsidR="001269C8" w:rsidRPr="007B573E" w:rsidRDefault="00DC23DD">
      <w:pPr>
        <w:spacing w:after="120" w:line="276" w:lineRule="auto"/>
        <w:ind w:left="2268" w:hanging="566"/>
        <w:jc w:val="both"/>
        <w:rPr>
          <w:sz w:val="24"/>
          <w:szCs w:val="24"/>
        </w:rPr>
      </w:pPr>
      <w:r w:rsidRPr="007B573E">
        <w:rPr>
          <w:sz w:val="24"/>
          <w:szCs w:val="24"/>
        </w:rPr>
        <w:t>- formie opłacanego podatku,</w:t>
      </w:r>
    </w:p>
    <w:p w14:paraId="0000006B" w14:textId="77777777" w:rsidR="001269C8" w:rsidRPr="007B573E" w:rsidRDefault="00DC23DD">
      <w:pPr>
        <w:spacing w:after="120" w:line="276" w:lineRule="auto"/>
        <w:ind w:left="2268" w:hanging="566"/>
        <w:jc w:val="both"/>
        <w:rPr>
          <w:sz w:val="24"/>
          <w:szCs w:val="24"/>
        </w:rPr>
      </w:pPr>
      <w:r w:rsidRPr="007B573E">
        <w:rPr>
          <w:sz w:val="24"/>
          <w:szCs w:val="24"/>
        </w:rPr>
        <w:t>- wysokości przychodu,</w:t>
      </w:r>
    </w:p>
    <w:p w14:paraId="0000006C" w14:textId="77777777" w:rsidR="001269C8" w:rsidRPr="007B573E" w:rsidRDefault="00DC23DD">
      <w:pPr>
        <w:spacing w:after="120" w:line="276" w:lineRule="auto"/>
        <w:ind w:left="2268" w:hanging="566"/>
        <w:jc w:val="both"/>
        <w:rPr>
          <w:sz w:val="24"/>
          <w:szCs w:val="24"/>
        </w:rPr>
      </w:pPr>
      <w:r w:rsidRPr="007B573E">
        <w:rPr>
          <w:sz w:val="24"/>
          <w:szCs w:val="24"/>
        </w:rPr>
        <w:t>- stawce podatku,</w:t>
      </w:r>
    </w:p>
    <w:p w14:paraId="0000006D" w14:textId="77777777" w:rsidR="001269C8" w:rsidRPr="007B573E" w:rsidRDefault="00DC23DD">
      <w:pPr>
        <w:spacing w:after="120" w:line="276" w:lineRule="auto"/>
        <w:ind w:left="2268" w:hanging="566"/>
        <w:jc w:val="both"/>
        <w:rPr>
          <w:sz w:val="24"/>
          <w:szCs w:val="24"/>
        </w:rPr>
      </w:pPr>
      <w:r w:rsidRPr="007B573E">
        <w:rPr>
          <w:sz w:val="24"/>
          <w:szCs w:val="24"/>
        </w:rPr>
        <w:t>- wysokości opłaconego podatku</w:t>
      </w:r>
    </w:p>
    <w:p w14:paraId="0000006E" w14:textId="77777777" w:rsidR="001269C8" w:rsidRPr="007B573E" w:rsidRDefault="00DC23DD">
      <w:pPr>
        <w:spacing w:after="120" w:line="276" w:lineRule="auto"/>
        <w:ind w:left="1701"/>
        <w:jc w:val="both"/>
        <w:rPr>
          <w:sz w:val="24"/>
          <w:szCs w:val="24"/>
        </w:rPr>
      </w:pPr>
      <w:r w:rsidRPr="007B573E">
        <w:rPr>
          <w:sz w:val="24"/>
          <w:szCs w:val="24"/>
        </w:rPr>
        <w:t xml:space="preserve">w roku kalendarzowym poprzedzającym rok akademicki, w którym stypendium ma być przyznane - oryginał, </w:t>
      </w:r>
    </w:p>
    <w:p w14:paraId="0000006F" w14:textId="77777777" w:rsidR="001269C8" w:rsidRPr="007B573E" w:rsidRDefault="00DC23DD">
      <w:pPr>
        <w:numPr>
          <w:ilvl w:val="0"/>
          <w:numId w:val="12"/>
        </w:numPr>
        <w:spacing w:after="120" w:line="276" w:lineRule="auto"/>
        <w:ind w:left="1701" w:hanging="567"/>
        <w:jc w:val="both"/>
        <w:rPr>
          <w:sz w:val="24"/>
          <w:szCs w:val="24"/>
        </w:rPr>
      </w:pPr>
      <w:r w:rsidRPr="007B573E">
        <w:rPr>
          <w:sz w:val="24"/>
          <w:szCs w:val="24"/>
        </w:rPr>
        <w:t>oryginał oświadczenia o dochodzie niepodlegającym opodatkowaniu uzyskanym w roku kalendarzowym poprzedzającym rok akademicki, w którym stypendium ma być przyznane. Oświadczenie składa student oraz wszyscy pełnoletni członkowie rodziny studenta. W przypadku  osoby niepełnoletniej, która osiągnęła dochód niepodlegający opodatkowaniu, oświadczenie składa rodzic/opiekun prawny. Wzór oświadczenia określa załącznik nr 1.10 do Regulaminu,</w:t>
      </w:r>
    </w:p>
    <w:p w14:paraId="00000070" w14:textId="77777777" w:rsidR="001269C8" w:rsidRPr="007B573E" w:rsidRDefault="00DC23DD">
      <w:pPr>
        <w:numPr>
          <w:ilvl w:val="0"/>
          <w:numId w:val="12"/>
        </w:numPr>
        <w:spacing w:after="120" w:line="276" w:lineRule="auto"/>
        <w:ind w:left="1701" w:hanging="567"/>
        <w:jc w:val="both"/>
        <w:rPr>
          <w:sz w:val="24"/>
          <w:szCs w:val="24"/>
        </w:rPr>
      </w:pPr>
      <w:r w:rsidRPr="007B573E">
        <w:rPr>
          <w:sz w:val="24"/>
          <w:szCs w:val="24"/>
        </w:rPr>
        <w:t xml:space="preserve">oryginał zaświadczenia właściwego organu gminy o wielkości powierzchni użytków rolnych wyrażonych w hektarach przeliczeniowych; przy czym do powierzchni gospodarstwa stanowiącego podstawę wymiaru podatku rolnego wlicza się obszary rolne oddane w dzierżawę z wyjątkiem: </w:t>
      </w:r>
    </w:p>
    <w:p w14:paraId="00000071" w14:textId="77777777" w:rsidR="001269C8" w:rsidRPr="007B573E" w:rsidRDefault="00DC23DD">
      <w:pPr>
        <w:numPr>
          <w:ilvl w:val="0"/>
          <w:numId w:val="29"/>
        </w:numPr>
        <w:spacing w:after="120" w:line="276" w:lineRule="auto"/>
        <w:ind w:left="2268" w:hanging="566"/>
        <w:jc w:val="both"/>
        <w:rPr>
          <w:sz w:val="24"/>
          <w:szCs w:val="24"/>
        </w:rPr>
      </w:pPr>
      <w:r w:rsidRPr="007B573E">
        <w:rPr>
          <w:sz w:val="24"/>
          <w:szCs w:val="24"/>
        </w:rPr>
        <w:t xml:space="preserve">ziemi oddanej w dzierżawę, na podstawie umowy dzierżawy zawartej stosownie do przepisów o ubezpieczeniu społecznym rolników, części </w:t>
      </w:r>
      <w:r w:rsidRPr="007B573E">
        <w:rPr>
          <w:sz w:val="24"/>
          <w:szCs w:val="24"/>
        </w:rPr>
        <w:lastRenderedPageBreak/>
        <w:t xml:space="preserve">lub całości znajdującego się w posiadaniu rodziny gospodarstwa rolnego (patrz: § 5 ust. 4), </w:t>
      </w:r>
    </w:p>
    <w:p w14:paraId="00000072" w14:textId="77777777" w:rsidR="001269C8" w:rsidRPr="007B573E" w:rsidRDefault="00DC23DD">
      <w:pPr>
        <w:numPr>
          <w:ilvl w:val="0"/>
          <w:numId w:val="29"/>
        </w:numPr>
        <w:spacing w:after="120" w:line="276" w:lineRule="auto"/>
        <w:ind w:left="2268" w:hanging="566"/>
        <w:jc w:val="both"/>
        <w:rPr>
          <w:sz w:val="24"/>
          <w:szCs w:val="24"/>
        </w:rPr>
      </w:pPr>
      <w:r w:rsidRPr="007B573E">
        <w:rPr>
          <w:sz w:val="24"/>
          <w:szCs w:val="24"/>
        </w:rPr>
        <w:t xml:space="preserve">gospodarstwa rolnego wniesionego do użytkowania przez rolniczą spółdzielnię produkcyjną, </w:t>
      </w:r>
    </w:p>
    <w:p w14:paraId="00000073" w14:textId="77777777" w:rsidR="001269C8" w:rsidRPr="007B573E" w:rsidRDefault="00DC23DD">
      <w:pPr>
        <w:numPr>
          <w:ilvl w:val="0"/>
          <w:numId w:val="29"/>
        </w:numPr>
        <w:spacing w:after="120" w:line="276" w:lineRule="auto"/>
        <w:ind w:left="2268" w:hanging="566"/>
        <w:jc w:val="both"/>
        <w:rPr>
          <w:sz w:val="24"/>
          <w:szCs w:val="24"/>
        </w:rPr>
      </w:pPr>
      <w:r w:rsidRPr="007B573E">
        <w:rPr>
          <w:sz w:val="24"/>
          <w:szCs w:val="24"/>
        </w:rPr>
        <w:t xml:space="preserve">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00000074" w14:textId="77777777" w:rsidR="001269C8" w:rsidRPr="007B573E" w:rsidRDefault="00DC23DD">
      <w:pPr>
        <w:numPr>
          <w:ilvl w:val="0"/>
          <w:numId w:val="12"/>
        </w:numPr>
        <w:spacing w:after="120" w:line="276" w:lineRule="auto"/>
        <w:ind w:left="1701" w:hanging="567"/>
        <w:jc w:val="both"/>
        <w:rPr>
          <w:sz w:val="24"/>
          <w:szCs w:val="24"/>
        </w:rPr>
      </w:pPr>
      <w:r w:rsidRPr="007B573E">
        <w:rPr>
          <w:sz w:val="24"/>
          <w:szCs w:val="24"/>
        </w:rPr>
        <w:t>oryginał zaświadczenia z KRUS o wysokości zapłaconej składki na ubezpieczenie zdrowotne w roku kalendarzowym poprzedzającym rok akademicki, w którym stypendium ma być przyznane - w przypadku prowadzenia działów specjalnych produkcji rolnej lub otrzymywania renty lub emerytury rolniczej,</w:t>
      </w:r>
    </w:p>
    <w:p w14:paraId="00000075" w14:textId="77777777" w:rsidR="001269C8" w:rsidRPr="007B573E" w:rsidRDefault="00DC23DD">
      <w:pPr>
        <w:numPr>
          <w:ilvl w:val="0"/>
          <w:numId w:val="12"/>
        </w:numPr>
        <w:spacing w:after="120" w:line="276" w:lineRule="auto"/>
        <w:ind w:left="1701" w:hanging="567"/>
        <w:jc w:val="both"/>
        <w:rPr>
          <w:sz w:val="24"/>
          <w:szCs w:val="24"/>
        </w:rPr>
      </w:pPr>
      <w:r w:rsidRPr="007B573E">
        <w:rPr>
          <w:sz w:val="24"/>
          <w:szCs w:val="24"/>
        </w:rPr>
        <w:t>oryginał zaświadczenia z KRUS o wysokości wypłaconego zasiłku chorobowego w roku kalendarzowym poprzedzającym rok akademicki, w którym stypendium ma być przyznane,</w:t>
      </w:r>
    </w:p>
    <w:p w14:paraId="00000076" w14:textId="77777777" w:rsidR="001269C8" w:rsidRPr="007B573E" w:rsidRDefault="00DC23DD">
      <w:pPr>
        <w:numPr>
          <w:ilvl w:val="0"/>
          <w:numId w:val="12"/>
        </w:numPr>
        <w:spacing w:after="120" w:line="276" w:lineRule="auto"/>
        <w:ind w:left="1701" w:hanging="567"/>
        <w:jc w:val="both"/>
        <w:rPr>
          <w:sz w:val="24"/>
          <w:szCs w:val="24"/>
        </w:rPr>
      </w:pPr>
      <w:r w:rsidRPr="007B573E">
        <w:rPr>
          <w:sz w:val="24"/>
          <w:szCs w:val="24"/>
        </w:rPr>
        <w:t>dokumenty potwierdzające utratę oraz wysokość dochodu utraconego określone w § 9 ust. 4,</w:t>
      </w:r>
    </w:p>
    <w:p w14:paraId="00000077" w14:textId="77777777" w:rsidR="001269C8" w:rsidRPr="007B573E" w:rsidRDefault="00DC23DD">
      <w:pPr>
        <w:numPr>
          <w:ilvl w:val="0"/>
          <w:numId w:val="12"/>
        </w:numPr>
        <w:spacing w:after="120" w:line="276" w:lineRule="auto"/>
        <w:ind w:left="1701" w:hanging="567"/>
        <w:jc w:val="both"/>
        <w:rPr>
          <w:sz w:val="24"/>
          <w:szCs w:val="24"/>
        </w:rPr>
      </w:pPr>
      <w:r w:rsidRPr="007B573E">
        <w:rPr>
          <w:sz w:val="24"/>
          <w:szCs w:val="24"/>
        </w:rPr>
        <w:t>dokumenty potwierdzające uzyskanie oraz wysokość dochodu uzyskanego określone w § 10 ust. 3;</w:t>
      </w:r>
    </w:p>
    <w:p w14:paraId="00000078" w14:textId="31B1BBAC" w:rsidR="001269C8" w:rsidRPr="007B573E" w:rsidRDefault="00DC23DD">
      <w:pPr>
        <w:numPr>
          <w:ilvl w:val="0"/>
          <w:numId w:val="10"/>
        </w:numPr>
        <w:spacing w:after="120" w:line="276" w:lineRule="auto"/>
        <w:ind w:left="1134" w:hanging="567"/>
        <w:jc w:val="both"/>
        <w:rPr>
          <w:sz w:val="24"/>
          <w:szCs w:val="24"/>
        </w:rPr>
      </w:pPr>
      <w:r w:rsidRPr="007B573E">
        <w:rPr>
          <w:sz w:val="24"/>
          <w:szCs w:val="24"/>
        </w:rPr>
        <w:t xml:space="preserve">w przypadkach wymienionych w pkt 6 lit. f </w:t>
      </w:r>
      <w:proofErr w:type="spellStart"/>
      <w:r w:rsidRPr="007B573E">
        <w:rPr>
          <w:sz w:val="24"/>
          <w:szCs w:val="24"/>
        </w:rPr>
        <w:t>tiret</w:t>
      </w:r>
      <w:proofErr w:type="spellEnd"/>
      <w:r w:rsidRPr="007B573E">
        <w:rPr>
          <w:sz w:val="24"/>
          <w:szCs w:val="24"/>
        </w:rPr>
        <w:t xml:space="preserve"> 1-3 przedłożyć należy dodatkowo</w:t>
      </w:r>
      <w:r w:rsidR="00244A21" w:rsidRPr="007B573E">
        <w:rPr>
          <w:sz w:val="24"/>
          <w:szCs w:val="24"/>
        </w:rPr>
        <w:t xml:space="preserve"> kopie</w:t>
      </w:r>
      <w:r w:rsidRPr="007B573E">
        <w:rPr>
          <w:sz w:val="24"/>
          <w:szCs w:val="24"/>
        </w:rPr>
        <w:t xml:space="preserve">: </w:t>
      </w:r>
    </w:p>
    <w:p w14:paraId="00000079" w14:textId="6E62B133" w:rsidR="001269C8" w:rsidRPr="007B573E" w:rsidRDefault="00DC23DD">
      <w:pPr>
        <w:numPr>
          <w:ilvl w:val="0"/>
          <w:numId w:val="30"/>
        </w:numPr>
        <w:spacing w:after="120" w:line="276" w:lineRule="auto"/>
        <w:ind w:left="1701" w:hanging="567"/>
        <w:jc w:val="both"/>
        <w:rPr>
          <w:sz w:val="24"/>
          <w:szCs w:val="24"/>
        </w:rPr>
      </w:pPr>
      <w:r w:rsidRPr="007B573E">
        <w:rPr>
          <w:sz w:val="24"/>
          <w:szCs w:val="24"/>
        </w:rPr>
        <w:t>umowy dzierżawy zawartej stosownie do przepisów o ubezpieczeniu społecznym rolników (patrz: § 5 ust. 4) oraz dokumentu potwierdzającego, że wydzierżawiający jest emerytem lub rencistą rolniczym,</w:t>
      </w:r>
    </w:p>
    <w:p w14:paraId="0000007A" w14:textId="5B34E331" w:rsidR="001269C8" w:rsidRPr="007B573E" w:rsidRDefault="00DC23DD">
      <w:pPr>
        <w:numPr>
          <w:ilvl w:val="0"/>
          <w:numId w:val="30"/>
        </w:numPr>
        <w:spacing w:after="120" w:line="276" w:lineRule="auto"/>
        <w:ind w:left="1701" w:hanging="567"/>
        <w:jc w:val="both"/>
        <w:rPr>
          <w:sz w:val="24"/>
          <w:szCs w:val="24"/>
        </w:rPr>
      </w:pPr>
      <w:r w:rsidRPr="007B573E">
        <w:rPr>
          <w:sz w:val="24"/>
          <w:szCs w:val="24"/>
        </w:rPr>
        <w:t xml:space="preserve">umowy zawartej w formie aktu notarialnego, w przypadku wniesienia gospodarstwa rolnego do użytkowania przez rolniczą spółdzielnię produkcyjną, </w:t>
      </w:r>
    </w:p>
    <w:p w14:paraId="0000007B" w14:textId="16FCBDC6" w:rsidR="001269C8" w:rsidRPr="007B573E" w:rsidRDefault="00DC23DD">
      <w:pPr>
        <w:numPr>
          <w:ilvl w:val="0"/>
          <w:numId w:val="30"/>
        </w:numPr>
        <w:spacing w:after="120" w:line="276" w:lineRule="auto"/>
        <w:ind w:left="1701" w:hanging="567"/>
        <w:jc w:val="both"/>
        <w:rPr>
          <w:sz w:val="24"/>
          <w:szCs w:val="24"/>
        </w:rPr>
      </w:pPr>
      <w:r w:rsidRPr="007B573E">
        <w:rPr>
          <w:sz w:val="24"/>
          <w:szCs w:val="24"/>
        </w:rPr>
        <w:t xml:space="preserve">umowy dzierżawy, w przypadku oddania gospodarstwa rolnego w dzierżawę w związku z pobieraniem renty określonej w przepisach o wspieraniu rozwoju obszarów wiejskich ze środków pochodzących z Sekcji Gwarancji Europejskiego Funduszu Orientacji i Gwarancji Rolnej; </w:t>
      </w:r>
    </w:p>
    <w:p w14:paraId="0000007C" w14:textId="77777777" w:rsidR="001269C8" w:rsidRPr="007B573E" w:rsidRDefault="00DC23DD">
      <w:pPr>
        <w:numPr>
          <w:ilvl w:val="0"/>
          <w:numId w:val="10"/>
        </w:numPr>
        <w:spacing w:after="120" w:line="276" w:lineRule="auto"/>
        <w:ind w:left="1134" w:hanging="567"/>
        <w:jc w:val="both"/>
        <w:rPr>
          <w:sz w:val="24"/>
          <w:szCs w:val="24"/>
        </w:rPr>
      </w:pPr>
      <w:r w:rsidRPr="007B573E">
        <w:rPr>
          <w:sz w:val="24"/>
          <w:szCs w:val="24"/>
        </w:rPr>
        <w:t xml:space="preserve">inne dokumenty niezbędne do udokumentowania wysokości dochodów i składu rodziny w indywidualnych przypadkach, a w szczególności: </w:t>
      </w:r>
    </w:p>
    <w:p w14:paraId="0000007D" w14:textId="77777777" w:rsidR="001269C8" w:rsidRPr="007B573E" w:rsidRDefault="00DC23DD">
      <w:pPr>
        <w:numPr>
          <w:ilvl w:val="0"/>
          <w:numId w:val="32"/>
        </w:numPr>
        <w:spacing w:after="120" w:line="276" w:lineRule="auto"/>
        <w:ind w:left="1701" w:hanging="567"/>
        <w:jc w:val="both"/>
        <w:rPr>
          <w:sz w:val="24"/>
          <w:szCs w:val="24"/>
        </w:rPr>
      </w:pPr>
      <w:r w:rsidRPr="007B573E">
        <w:rPr>
          <w:sz w:val="24"/>
          <w:szCs w:val="24"/>
        </w:rPr>
        <w:lastRenderedPageBreak/>
        <w:t xml:space="preserve">w przypadku rodzin niepełnych – kopie aktów zgonu rodziców lub kopie wyroków zasądzających alimenty, </w:t>
      </w:r>
    </w:p>
    <w:p w14:paraId="0000007E" w14:textId="77777777" w:rsidR="001269C8" w:rsidRPr="007B573E" w:rsidRDefault="00DC23DD">
      <w:pPr>
        <w:numPr>
          <w:ilvl w:val="0"/>
          <w:numId w:val="32"/>
        </w:numPr>
        <w:spacing w:after="120" w:line="276" w:lineRule="auto"/>
        <w:ind w:left="1701" w:hanging="567"/>
        <w:jc w:val="both"/>
        <w:rPr>
          <w:sz w:val="24"/>
          <w:szCs w:val="24"/>
        </w:rPr>
      </w:pPr>
      <w:r w:rsidRPr="007B573E">
        <w:rPr>
          <w:sz w:val="24"/>
          <w:szCs w:val="24"/>
        </w:rPr>
        <w:t xml:space="preserve">kopię wyroków zasądzających alimenty na rzecz osób spoza rodziny oraz kopię przekazów lub przelewów pieniężnych dokumentujących wysokość alimentów jeżeli członkowie rodziny są zobowiązani wyrokiem sądu lub ugodą sądową do ich płacenia na rzecz osoby spoza rodziny, </w:t>
      </w:r>
    </w:p>
    <w:p w14:paraId="0000007F" w14:textId="77777777" w:rsidR="001269C8" w:rsidRPr="007B573E" w:rsidRDefault="00DC23DD">
      <w:pPr>
        <w:numPr>
          <w:ilvl w:val="0"/>
          <w:numId w:val="32"/>
        </w:numPr>
        <w:spacing w:after="120" w:line="276" w:lineRule="auto"/>
        <w:ind w:left="1701" w:hanging="567"/>
        <w:jc w:val="both"/>
        <w:rPr>
          <w:sz w:val="24"/>
          <w:szCs w:val="24"/>
        </w:rPr>
      </w:pPr>
      <w:r w:rsidRPr="007B573E">
        <w:rPr>
          <w:sz w:val="24"/>
          <w:szCs w:val="24"/>
        </w:rPr>
        <w:t xml:space="preserve">kopię odpisu wyroku zasądzającego alimenty na rzecz osób w rodzinie, lub kopię odpisu protokołu posiedzenia zawierającego treść ugody sądowej lub kopię odpisu zatwierdzonej przez sąd ugody zawartej przed mediatorem, a także: </w:t>
      </w:r>
    </w:p>
    <w:p w14:paraId="00000080" w14:textId="77777777" w:rsidR="001269C8" w:rsidRPr="007B573E" w:rsidRDefault="00DC23DD">
      <w:pPr>
        <w:numPr>
          <w:ilvl w:val="0"/>
          <w:numId w:val="33"/>
        </w:numPr>
        <w:spacing w:after="120" w:line="276" w:lineRule="auto"/>
        <w:ind w:left="2268" w:hanging="566"/>
        <w:jc w:val="both"/>
        <w:rPr>
          <w:sz w:val="24"/>
          <w:szCs w:val="24"/>
        </w:rPr>
      </w:pPr>
      <w:r w:rsidRPr="007B573E">
        <w:rPr>
          <w:sz w:val="24"/>
          <w:szCs w:val="24"/>
        </w:rPr>
        <w:t>oryginał zaświadczenia komornika o całkowitej lub częściowej bezskuteczności egzekucji alimentów, a także o wysokości alimentów wyegzekwowanych w roku kalendarzowym poprzedzającym rok akademicki, w którym stypendium ma być przyznane, w przypadku uzyskania alimentów niższych niż zasądzone w wyroku, ugodzie sądowej lub ugodzie przed mediatorem,</w:t>
      </w:r>
    </w:p>
    <w:p w14:paraId="00000081" w14:textId="77777777" w:rsidR="001269C8" w:rsidRPr="007B573E" w:rsidRDefault="00DC23DD">
      <w:pPr>
        <w:numPr>
          <w:ilvl w:val="0"/>
          <w:numId w:val="33"/>
        </w:numPr>
        <w:spacing w:after="120" w:line="276" w:lineRule="auto"/>
        <w:ind w:left="2268" w:hanging="566"/>
        <w:jc w:val="both"/>
        <w:rPr>
          <w:sz w:val="24"/>
          <w:szCs w:val="24"/>
        </w:rPr>
      </w:pPr>
      <w:r w:rsidRPr="007B573E">
        <w:rPr>
          <w:sz w:val="24"/>
          <w:szCs w:val="24"/>
        </w:rPr>
        <w:t xml:space="preserve">kopie przekazów lub przelewów pieniężnych albo oświadczenie o wysokości otrzymywanych alimentów oraz oryginał zaświadczenia komornika o wysokości wyegzekwowanych alimentów, jeśli jest prowadzona egzekucja komornicza, w przypadku uzyskania alimentów wyższych niż zasądzone w wyroku, ugodzie sądowej lub ugodzie przed mediatorem, </w:t>
      </w:r>
    </w:p>
    <w:p w14:paraId="00000082" w14:textId="77777777" w:rsidR="001269C8" w:rsidRPr="007B573E" w:rsidRDefault="00DC23DD">
      <w:pPr>
        <w:numPr>
          <w:ilvl w:val="0"/>
          <w:numId w:val="32"/>
        </w:numPr>
        <w:spacing w:after="120" w:line="276" w:lineRule="auto"/>
        <w:ind w:left="1701" w:hanging="567"/>
        <w:jc w:val="both"/>
        <w:rPr>
          <w:sz w:val="24"/>
          <w:szCs w:val="24"/>
        </w:rPr>
      </w:pPr>
      <w:r w:rsidRPr="007B573E">
        <w:rPr>
          <w:sz w:val="24"/>
          <w:szCs w:val="24"/>
        </w:rPr>
        <w:t xml:space="preserve">oryginał zaświadczenia placówki zapewniającej całodobową opiekę, w przypadku umieszczenia w niej dziecka lub innego członka rodziny, z podaną liczbą dni w tygodniu, w których korzysta w niej z całodobowej opieki, </w:t>
      </w:r>
    </w:p>
    <w:p w14:paraId="00000083" w14:textId="77777777" w:rsidR="001269C8" w:rsidRPr="007B573E" w:rsidRDefault="00DC23DD">
      <w:pPr>
        <w:numPr>
          <w:ilvl w:val="0"/>
          <w:numId w:val="32"/>
        </w:numPr>
        <w:spacing w:after="120" w:line="276" w:lineRule="auto"/>
        <w:ind w:left="1701" w:hanging="567"/>
        <w:jc w:val="both"/>
        <w:rPr>
          <w:sz w:val="24"/>
          <w:szCs w:val="24"/>
        </w:rPr>
      </w:pPr>
      <w:r w:rsidRPr="007B573E">
        <w:rPr>
          <w:sz w:val="24"/>
          <w:szCs w:val="24"/>
        </w:rPr>
        <w:t xml:space="preserve">kopię odpisu zupełnego aktu urodzenia dziecka w przypadku, gdy ojciec jest nieznany, </w:t>
      </w:r>
    </w:p>
    <w:p w14:paraId="00000084" w14:textId="77777777" w:rsidR="001269C8" w:rsidRPr="007B573E" w:rsidRDefault="00DC23DD">
      <w:pPr>
        <w:numPr>
          <w:ilvl w:val="0"/>
          <w:numId w:val="32"/>
        </w:numPr>
        <w:spacing w:after="120" w:line="276" w:lineRule="auto"/>
        <w:ind w:left="1701" w:hanging="567"/>
        <w:jc w:val="both"/>
        <w:rPr>
          <w:sz w:val="24"/>
          <w:szCs w:val="24"/>
        </w:rPr>
      </w:pPr>
      <w:r w:rsidRPr="007B573E">
        <w:rPr>
          <w:sz w:val="24"/>
          <w:szCs w:val="24"/>
        </w:rPr>
        <w:t xml:space="preserve">kopię odpisu prawomocnego wyroku oddalającego powództwo o ustalenie świadczenia alimentacyjnego od drugiego z rodziców lub obojga rodziców, </w:t>
      </w:r>
    </w:p>
    <w:p w14:paraId="00000085" w14:textId="77777777" w:rsidR="001269C8" w:rsidRPr="007B573E" w:rsidRDefault="00DC23DD">
      <w:pPr>
        <w:numPr>
          <w:ilvl w:val="0"/>
          <w:numId w:val="32"/>
        </w:numPr>
        <w:spacing w:after="120" w:line="276" w:lineRule="auto"/>
        <w:ind w:left="1701" w:hanging="567"/>
        <w:jc w:val="both"/>
        <w:rPr>
          <w:sz w:val="24"/>
          <w:szCs w:val="24"/>
        </w:rPr>
      </w:pPr>
      <w:r w:rsidRPr="007B573E">
        <w:rPr>
          <w:sz w:val="24"/>
          <w:szCs w:val="24"/>
        </w:rPr>
        <w:t xml:space="preserve">kopię prawomocnego orzeczenia sądu zobowiązującego jednego z rodziców do ponoszenia całkowitych kosztów utrzymania dziecka, </w:t>
      </w:r>
    </w:p>
    <w:p w14:paraId="00000086" w14:textId="790908C7" w:rsidR="001269C8" w:rsidRPr="007B573E" w:rsidRDefault="00DC23DD">
      <w:pPr>
        <w:numPr>
          <w:ilvl w:val="0"/>
          <w:numId w:val="32"/>
        </w:numPr>
        <w:spacing w:after="120" w:line="276" w:lineRule="auto"/>
        <w:ind w:left="1701" w:hanging="567"/>
        <w:jc w:val="both"/>
        <w:rPr>
          <w:sz w:val="24"/>
          <w:szCs w:val="24"/>
        </w:rPr>
      </w:pPr>
      <w:r w:rsidRPr="007B573E">
        <w:rPr>
          <w:sz w:val="24"/>
          <w:szCs w:val="24"/>
        </w:rPr>
        <w:t xml:space="preserve">informację sądu o toczącym się postępowaniu w sprawie przysposobienia dziecka, w przypadku osoby faktycznie opiekującej się dzieckiem, która wystąpiła </w:t>
      </w:r>
      <w:r w:rsidRPr="007B573E">
        <w:rPr>
          <w:sz w:val="24"/>
          <w:szCs w:val="24"/>
        </w:rPr>
        <w:br/>
        <w:t xml:space="preserve">o przysposobienie tego dziecka, </w:t>
      </w:r>
    </w:p>
    <w:p w14:paraId="00000087" w14:textId="77777777" w:rsidR="001269C8" w:rsidRPr="007B573E" w:rsidRDefault="00DC23DD">
      <w:pPr>
        <w:numPr>
          <w:ilvl w:val="0"/>
          <w:numId w:val="32"/>
        </w:numPr>
        <w:spacing w:after="120" w:line="276" w:lineRule="auto"/>
        <w:ind w:left="1701" w:hanging="567"/>
        <w:jc w:val="both"/>
        <w:rPr>
          <w:sz w:val="24"/>
          <w:szCs w:val="24"/>
        </w:rPr>
      </w:pPr>
      <w:r w:rsidRPr="007B573E">
        <w:rPr>
          <w:sz w:val="24"/>
          <w:szCs w:val="24"/>
        </w:rPr>
        <w:t xml:space="preserve">kopię odpisu prawomocnego wyroku sądu orzekającego rozwód lub separację albo kopię aktu zgonu małżonka lub rodzica dziecka, w przypadku osoby samotnie wychowującej dziecko, która nie jest panną lub kawalerem, </w:t>
      </w:r>
    </w:p>
    <w:p w14:paraId="00000088" w14:textId="77777777" w:rsidR="001269C8" w:rsidRPr="007B573E" w:rsidRDefault="00DC23DD">
      <w:pPr>
        <w:numPr>
          <w:ilvl w:val="0"/>
          <w:numId w:val="32"/>
        </w:numPr>
        <w:spacing w:after="120" w:line="276" w:lineRule="auto"/>
        <w:ind w:left="1701" w:hanging="567"/>
        <w:jc w:val="both"/>
        <w:rPr>
          <w:sz w:val="24"/>
          <w:szCs w:val="24"/>
        </w:rPr>
      </w:pPr>
      <w:r w:rsidRPr="007B573E">
        <w:rPr>
          <w:sz w:val="24"/>
          <w:szCs w:val="24"/>
        </w:rPr>
        <w:lastRenderedPageBreak/>
        <w:t>oryginał zaświadczenia organu udzielającego  świadczeń alimentacyjnych lub zaliczki alimentacyjnej o wysokości  świadczeń wypłaconych w roku kalendarzowym poprzedzającym rok akademicki, w którym stypendium ma być przyznane, wraz z zaświadczeniem komornika o całkowitej lub częściowej bezskuteczności egzekucji alimentów, a także o wysokości alimentów wyegzekwowanych w poprzednim roku kalendarzowym;</w:t>
      </w:r>
    </w:p>
    <w:p w14:paraId="00000089" w14:textId="77777777" w:rsidR="001269C8" w:rsidRPr="007B573E" w:rsidRDefault="00DC23DD">
      <w:pPr>
        <w:numPr>
          <w:ilvl w:val="0"/>
          <w:numId w:val="26"/>
        </w:numPr>
        <w:pBdr>
          <w:top w:val="nil"/>
          <w:left w:val="nil"/>
          <w:bottom w:val="nil"/>
          <w:right w:val="nil"/>
          <w:between w:val="nil"/>
        </w:pBdr>
        <w:spacing w:line="276" w:lineRule="auto"/>
        <w:ind w:left="567" w:hanging="567"/>
        <w:jc w:val="both"/>
        <w:rPr>
          <w:sz w:val="24"/>
          <w:szCs w:val="24"/>
        </w:rPr>
      </w:pPr>
      <w:r w:rsidRPr="007B573E">
        <w:rPr>
          <w:sz w:val="24"/>
          <w:szCs w:val="24"/>
        </w:rPr>
        <w:t>W przypadku uzyskiwania dochodów i  świadczeń za granicą przedłożyć należy właściwe dokumenty wydane przez zagraniczne odpowiedniki polskich urzędów i instytucji, zawierające dane analogiczne do wymaganych w przypadku dochodów uzyskiwanych w kraju.</w:t>
      </w:r>
    </w:p>
    <w:p w14:paraId="0000008A" w14:textId="77777777" w:rsidR="001269C8" w:rsidRPr="007B573E" w:rsidRDefault="00DC23DD">
      <w:pPr>
        <w:numPr>
          <w:ilvl w:val="0"/>
          <w:numId w:val="26"/>
        </w:numPr>
        <w:pBdr>
          <w:top w:val="nil"/>
          <w:left w:val="nil"/>
          <w:bottom w:val="nil"/>
          <w:right w:val="nil"/>
          <w:between w:val="nil"/>
        </w:pBdr>
        <w:spacing w:line="276" w:lineRule="auto"/>
        <w:ind w:left="567" w:hanging="567"/>
        <w:jc w:val="both"/>
        <w:rPr>
          <w:sz w:val="24"/>
          <w:szCs w:val="24"/>
        </w:rPr>
      </w:pPr>
      <w:r w:rsidRPr="007B573E">
        <w:rPr>
          <w:sz w:val="24"/>
          <w:szCs w:val="24"/>
        </w:rPr>
        <w:t>W przypadku gdy miesięczny dochód na osobę w rodzinie studenta nie przekracza kwoty określonej w art. 8 ust. 1 pkt 2 ustawy z dnia 12 marca 2004 r. o pomocy społecznej wymagane jest zaświadczenie właściwego ośrodka pomocy społecznej albo centrum usług społecznych o korzystaniu, w roku złożenia wniosku o stypendium socjalne, ze świadczeń z pomocy społecznej przez studenta lub przez członków jego rodziny.</w:t>
      </w:r>
    </w:p>
    <w:p w14:paraId="0000008B" w14:textId="77777777" w:rsidR="001269C8" w:rsidRPr="007B573E" w:rsidRDefault="00DC23DD">
      <w:pPr>
        <w:numPr>
          <w:ilvl w:val="0"/>
          <w:numId w:val="26"/>
        </w:numPr>
        <w:pBdr>
          <w:top w:val="nil"/>
          <w:left w:val="nil"/>
          <w:bottom w:val="nil"/>
          <w:right w:val="nil"/>
          <w:between w:val="nil"/>
        </w:pBdr>
        <w:spacing w:after="120" w:line="276" w:lineRule="auto"/>
        <w:ind w:left="567" w:hanging="567"/>
        <w:jc w:val="both"/>
        <w:rPr>
          <w:sz w:val="24"/>
          <w:szCs w:val="24"/>
        </w:rPr>
      </w:pPr>
      <w:r w:rsidRPr="007B573E">
        <w:rPr>
          <w:sz w:val="24"/>
          <w:szCs w:val="24"/>
        </w:rPr>
        <w:t>W przypadku gdy przedłożony dokument sporządzony jest w języku innym niż język polski należy dołączyć tłumaczenie tego dokumentu wraz z oświadczeniem o zgodności treści obu dokumentów, złożonym pod odpowiedzialnością karną.</w:t>
      </w:r>
    </w:p>
    <w:p w14:paraId="0000008C" w14:textId="77777777" w:rsidR="001269C8" w:rsidRPr="007B573E" w:rsidRDefault="00DC23DD">
      <w:pPr>
        <w:numPr>
          <w:ilvl w:val="0"/>
          <w:numId w:val="26"/>
        </w:numPr>
        <w:pBdr>
          <w:top w:val="nil"/>
          <w:left w:val="nil"/>
          <w:bottom w:val="nil"/>
          <w:right w:val="nil"/>
          <w:between w:val="nil"/>
        </w:pBdr>
        <w:spacing w:after="120" w:line="276" w:lineRule="auto"/>
        <w:ind w:left="567" w:hanging="567"/>
        <w:jc w:val="both"/>
        <w:rPr>
          <w:sz w:val="24"/>
          <w:szCs w:val="24"/>
        </w:rPr>
      </w:pPr>
      <w:r w:rsidRPr="007B573E">
        <w:rPr>
          <w:sz w:val="24"/>
          <w:szCs w:val="24"/>
        </w:rPr>
        <w:t>W przypadku dokumentów elektronicznych, tj. dokumentów będących od początku swojego istnienia zbiorem zapisanym w postaci elektronicznej, możliwym do odczytania wyłącznie za pośrednictwem odpowiednich urządzeń elektronicznych, nieposiadającym pierwowzoru w postaci nieelektronicznej, oryginałem dokumentu jest plik w swojej pierwotnej, elektronicznej formie o niezakłóconej strukturze. Wydrukowanie dokumentu elektronicznego równoznaczne jest z utratą statusu oryginału. Dokument elektroniczny należy przesłać wyłącznie z adresu poczty elektronicznej studenta w systemie poczty studenckiej Politechniki Wrocławskiej na adres poczty elektronicznej koordynatora, zajmującego się obsługą stypendiów dla danego wydziału.</w:t>
      </w:r>
    </w:p>
    <w:p w14:paraId="0000008D" w14:textId="77777777" w:rsidR="001269C8" w:rsidRPr="007B573E" w:rsidRDefault="00DC23DD">
      <w:pPr>
        <w:numPr>
          <w:ilvl w:val="0"/>
          <w:numId w:val="26"/>
        </w:numPr>
        <w:pBdr>
          <w:top w:val="nil"/>
          <w:left w:val="nil"/>
          <w:bottom w:val="nil"/>
          <w:right w:val="nil"/>
          <w:between w:val="nil"/>
        </w:pBdr>
        <w:spacing w:after="120" w:line="276" w:lineRule="auto"/>
        <w:ind w:left="567" w:hanging="567"/>
        <w:jc w:val="both"/>
        <w:rPr>
          <w:sz w:val="24"/>
          <w:szCs w:val="24"/>
        </w:rPr>
      </w:pPr>
      <w:r w:rsidRPr="007B573E">
        <w:rPr>
          <w:sz w:val="24"/>
          <w:szCs w:val="24"/>
        </w:rPr>
        <w:t>W przypadku gdy zapisy niniejszego Załącznika do Regulaminu dopuszczają przedstawienie kopii dokumentu organ rozpatrujący sprawę ma prawo  zażądać okazania oryginału dokumentu.</w:t>
      </w:r>
    </w:p>
    <w:p w14:paraId="0000008E" w14:textId="77777777" w:rsidR="001269C8" w:rsidRPr="007B573E" w:rsidRDefault="001269C8">
      <w:pPr>
        <w:spacing w:after="120" w:line="276" w:lineRule="auto"/>
        <w:jc w:val="both"/>
        <w:rPr>
          <w:sz w:val="24"/>
          <w:szCs w:val="24"/>
        </w:rPr>
      </w:pPr>
    </w:p>
    <w:p w14:paraId="0000008F" w14:textId="77777777" w:rsidR="001269C8" w:rsidRPr="007B573E" w:rsidRDefault="00DC23DD">
      <w:pPr>
        <w:pStyle w:val="Nagwek2"/>
        <w:spacing w:line="276" w:lineRule="auto"/>
      </w:pPr>
      <w:r w:rsidRPr="007B573E">
        <w:t>III. USTALENIE WYSOKOŚCI DOCHODU</w:t>
      </w:r>
    </w:p>
    <w:p w14:paraId="00000090" w14:textId="77777777" w:rsidR="001269C8" w:rsidRPr="007B573E" w:rsidRDefault="00DC23DD">
      <w:pPr>
        <w:spacing w:after="120" w:line="276" w:lineRule="auto"/>
        <w:jc w:val="center"/>
        <w:rPr>
          <w:sz w:val="24"/>
          <w:szCs w:val="24"/>
        </w:rPr>
      </w:pPr>
      <w:r w:rsidRPr="007B573E">
        <w:rPr>
          <w:b/>
          <w:sz w:val="24"/>
          <w:szCs w:val="24"/>
        </w:rPr>
        <w:t>§ 4</w:t>
      </w:r>
    </w:p>
    <w:p w14:paraId="00000091" w14:textId="77777777" w:rsidR="001269C8" w:rsidRPr="007B573E" w:rsidRDefault="00DC23DD">
      <w:pPr>
        <w:numPr>
          <w:ilvl w:val="0"/>
          <w:numId w:val="34"/>
        </w:numPr>
        <w:spacing w:after="120" w:line="276" w:lineRule="auto"/>
        <w:ind w:left="567" w:hanging="567"/>
        <w:jc w:val="both"/>
        <w:rPr>
          <w:sz w:val="24"/>
          <w:szCs w:val="24"/>
        </w:rPr>
      </w:pPr>
      <w:r w:rsidRPr="007B573E">
        <w:rPr>
          <w:sz w:val="24"/>
          <w:szCs w:val="24"/>
        </w:rPr>
        <w:t>W przypadku, gdy członek rodziny osiąga dochody podlegające opodatkowaniu podatkiem dochodowym od osób fizycznych na zasadach ogólnych, dochód członka rodziny pomniejsza się: o podatek należny, składki na ubezpieczenia społeczne oraz składki na ubezpieczenie zdrowotne (należy przedłożyć zaświadczenie z ZUS o wysokości zapłaconej składki na ubezpieczenie zdrowotne).</w:t>
      </w:r>
    </w:p>
    <w:p w14:paraId="00000092" w14:textId="77777777" w:rsidR="001269C8" w:rsidRPr="007B573E" w:rsidRDefault="00DC23DD">
      <w:pPr>
        <w:numPr>
          <w:ilvl w:val="0"/>
          <w:numId w:val="34"/>
        </w:numPr>
        <w:spacing w:after="120" w:line="276" w:lineRule="auto"/>
        <w:ind w:left="567" w:hanging="567"/>
        <w:jc w:val="both"/>
        <w:rPr>
          <w:sz w:val="24"/>
          <w:szCs w:val="24"/>
        </w:rPr>
      </w:pPr>
      <w:r w:rsidRPr="007B573E">
        <w:rPr>
          <w:sz w:val="24"/>
          <w:szCs w:val="24"/>
        </w:rPr>
        <w:lastRenderedPageBreak/>
        <w:t>W przypadku, gdy członek rodziny osiąga dochody z działalności gospodarczej lub działów specjalnych produkcji rolnej podlegające opodatkowaniu podatkiem dochodowym od osób fizycznych na zasadach ogólnych (rozliczane m.in. na podstawie PIT: 36 i 36L z załącznikami), dochód członka rodziny pochodzący z działalności gospodarczej pomniejsza się o podatek należny oraz  faktycznie zapłacone składki na ubezpieczenia społeczne i składki na ubezpieczenie zdrowotne  (należy przedłożyć odpowiednie dokumenty potwierdzające wysokość faktycznie zapłaconych składek).</w:t>
      </w:r>
    </w:p>
    <w:p w14:paraId="00000093" w14:textId="77777777" w:rsidR="001269C8" w:rsidRPr="007B573E" w:rsidRDefault="00DC23DD">
      <w:pPr>
        <w:numPr>
          <w:ilvl w:val="0"/>
          <w:numId w:val="34"/>
        </w:numPr>
        <w:spacing w:after="120" w:line="276" w:lineRule="auto"/>
        <w:ind w:left="567" w:hanging="567"/>
        <w:jc w:val="both"/>
        <w:rPr>
          <w:sz w:val="24"/>
          <w:szCs w:val="24"/>
        </w:rPr>
      </w:pPr>
      <w:r w:rsidRPr="007B573E">
        <w:rPr>
          <w:sz w:val="24"/>
          <w:szCs w:val="24"/>
        </w:rPr>
        <w:t xml:space="preserve">W przypadku, gdy członek rodziny osiąga dochody </w:t>
      </w:r>
      <w:r w:rsidRPr="007B573E">
        <w:rPr>
          <w:sz w:val="24"/>
          <w:szCs w:val="24"/>
          <w:highlight w:val="white"/>
        </w:rPr>
        <w:t>z działalności podlegającej opodatkowaniu na podstawie przepisów o zryczałtowanym podatku dochodowym od niektórych przychodów osiąganych przez osoby fizyczne w roku kalendarzowym poprzedzającym rok akademicki, w którym stypendium ma być przyznane, przyjmuje się dochód miesięczny w wysokości 1/12 dochodu ogłaszanego corocznie, w drodze obwieszczenia, przez ministra właściwego do spraw rodziny w Dzienniku Urzędowym Rzeczypospolitej Polskiej "Monitor Polski" w terminie do dnia 1 sierpnia każdego roku</w:t>
      </w:r>
      <w:r w:rsidRPr="007B573E">
        <w:rPr>
          <w:sz w:val="24"/>
          <w:szCs w:val="24"/>
        </w:rPr>
        <w:t>.</w:t>
      </w:r>
    </w:p>
    <w:p w14:paraId="00000094" w14:textId="77777777" w:rsidR="001269C8" w:rsidRPr="007B573E" w:rsidRDefault="00DC23DD">
      <w:pPr>
        <w:numPr>
          <w:ilvl w:val="0"/>
          <w:numId w:val="34"/>
        </w:numPr>
        <w:spacing w:after="120" w:line="276" w:lineRule="auto"/>
        <w:ind w:left="567" w:hanging="567"/>
        <w:jc w:val="both"/>
        <w:rPr>
          <w:sz w:val="24"/>
          <w:szCs w:val="24"/>
        </w:rPr>
      </w:pPr>
      <w:r w:rsidRPr="007B573E">
        <w:rPr>
          <w:sz w:val="24"/>
          <w:szCs w:val="24"/>
        </w:rPr>
        <w:t xml:space="preserve">W przypadku, gdy członek rodziny ma zobowiązania alimentacyjne na rzecz innych osób, od dochodu uzyskanego przez członków rodziny w roku kalendarzowym poprzedzającym rok akademicki, w którym stypendium ma być przyznane odejmuje się kwotę alimentów faktycznie zapłaconych w ostatnim roku kalendarzowym. </w:t>
      </w:r>
    </w:p>
    <w:p w14:paraId="00000095" w14:textId="77777777" w:rsidR="001269C8" w:rsidRPr="007B573E" w:rsidRDefault="00DC23DD">
      <w:pPr>
        <w:numPr>
          <w:ilvl w:val="0"/>
          <w:numId w:val="34"/>
        </w:numPr>
        <w:spacing w:after="120" w:line="276" w:lineRule="auto"/>
        <w:ind w:left="567" w:hanging="567"/>
        <w:jc w:val="both"/>
        <w:rPr>
          <w:sz w:val="24"/>
          <w:szCs w:val="24"/>
        </w:rPr>
      </w:pPr>
      <w:r w:rsidRPr="007B573E">
        <w:rPr>
          <w:sz w:val="24"/>
          <w:szCs w:val="24"/>
        </w:rPr>
        <w:t xml:space="preserve">W przypadku, gdy członek rodziny przebywa w instytucji zapewniającej całodobowe utrzymanie, ustalając dochód rodziny w przeliczeniu na osobę, nie uwzględnia się osoby przebywającej w tej instytucji oraz jej dochodów. </w:t>
      </w:r>
    </w:p>
    <w:p w14:paraId="00000096" w14:textId="77777777" w:rsidR="001269C8" w:rsidRPr="007B573E" w:rsidRDefault="00DC23DD">
      <w:pPr>
        <w:numPr>
          <w:ilvl w:val="0"/>
          <w:numId w:val="34"/>
        </w:numPr>
        <w:spacing w:after="120" w:line="276" w:lineRule="auto"/>
        <w:ind w:left="567" w:hanging="567"/>
        <w:jc w:val="both"/>
        <w:rPr>
          <w:sz w:val="24"/>
          <w:szCs w:val="24"/>
        </w:rPr>
      </w:pPr>
      <w:r w:rsidRPr="007B573E">
        <w:rPr>
          <w:sz w:val="24"/>
          <w:szCs w:val="24"/>
        </w:rPr>
        <w:t xml:space="preserve">W przypadku, gdy rodzina utrzymuje się z gospodarstwa rolnego, dochód rodziny ustala się na podstawie powierzchni użytków rolnych wyrażonych w hektarach przeliczeniowych znajdujących się w posiadaniu rodziny w roku kalendarzowym poprzedzającym rok akademicki, w którym stypendium ma być przyznane, z zastrzeżeniem przepisów § 5. </w:t>
      </w:r>
    </w:p>
    <w:p w14:paraId="00000097" w14:textId="77777777" w:rsidR="001269C8" w:rsidRPr="007B573E" w:rsidRDefault="00DC23DD">
      <w:pPr>
        <w:numPr>
          <w:ilvl w:val="0"/>
          <w:numId w:val="34"/>
        </w:numPr>
        <w:spacing w:after="120" w:line="276" w:lineRule="auto"/>
        <w:ind w:left="567" w:hanging="567"/>
        <w:jc w:val="both"/>
        <w:rPr>
          <w:sz w:val="24"/>
          <w:szCs w:val="24"/>
        </w:rPr>
      </w:pPr>
      <w:r w:rsidRPr="007B573E">
        <w:rPr>
          <w:sz w:val="24"/>
          <w:szCs w:val="24"/>
        </w:rPr>
        <w:t xml:space="preserve">W przypadku, gdy członek rodziny osiąga dochody poza granicami Rzeczypospolitej Polskiej, dokonuje się ich przeliczenia na podstawie średniego kursu walut ogłaszanego przez Prezesa Narodowego Banku Polskiego z ostatniego dnia roboczego roku kalendarzowego poprzedzającego rok akademicki, w którym stypendium ma być przyznane. </w:t>
      </w:r>
    </w:p>
    <w:p w14:paraId="00000098" w14:textId="77777777" w:rsidR="001269C8" w:rsidRPr="007B573E" w:rsidRDefault="00DC23DD">
      <w:pPr>
        <w:numPr>
          <w:ilvl w:val="0"/>
          <w:numId w:val="34"/>
        </w:numPr>
        <w:spacing w:after="120" w:line="276" w:lineRule="auto"/>
        <w:ind w:left="567" w:hanging="567"/>
        <w:jc w:val="both"/>
        <w:rPr>
          <w:sz w:val="24"/>
          <w:szCs w:val="24"/>
        </w:rPr>
      </w:pPr>
      <w:r w:rsidRPr="007B573E">
        <w:rPr>
          <w:sz w:val="24"/>
          <w:szCs w:val="24"/>
        </w:rPr>
        <w:t xml:space="preserve">W przypadku, gdy członek rodziny uzyska poza granicami Rzeczypospolitej Polskiej dochód, którego nie osiągnął w ostatnim roku podatkowym stanowiącym podstawę </w:t>
      </w:r>
      <w:r w:rsidRPr="007B573E">
        <w:rPr>
          <w:sz w:val="24"/>
          <w:szCs w:val="24"/>
        </w:rPr>
        <w:br/>
        <w:t xml:space="preserve">do ustalenia dochodu, przeliczenia dokonuje się na podstawie  średniego kursu walut </w:t>
      </w:r>
      <w:r w:rsidRPr="007B573E">
        <w:rPr>
          <w:sz w:val="24"/>
          <w:szCs w:val="24"/>
        </w:rPr>
        <w:br/>
        <w:t xml:space="preserve">z ostatniego dnia roboczego pełnego miesiąca, w którym uzyskał dochód. </w:t>
      </w:r>
    </w:p>
    <w:p w14:paraId="00000099" w14:textId="77777777" w:rsidR="001269C8" w:rsidRPr="007B573E" w:rsidRDefault="00DC23DD">
      <w:pPr>
        <w:numPr>
          <w:ilvl w:val="0"/>
          <w:numId w:val="34"/>
        </w:numPr>
        <w:spacing w:after="120" w:line="276" w:lineRule="auto"/>
        <w:ind w:left="567" w:hanging="567"/>
        <w:jc w:val="both"/>
        <w:rPr>
          <w:sz w:val="24"/>
          <w:szCs w:val="24"/>
        </w:rPr>
      </w:pPr>
      <w:r w:rsidRPr="007B573E">
        <w:rPr>
          <w:sz w:val="24"/>
          <w:szCs w:val="24"/>
        </w:rPr>
        <w:t xml:space="preserve">Dochody uzyskiwane za granicą Rzeczypospolitej Polskiej, pomniejsza się odpowiednio o zapłacone za granicą Rzeczypospolitej Polskiej: podatek dochodowy oraz  składki na obowiązkowe ubezpieczenie społeczne i obowiązkowe ubezpieczenie zdrowotne. </w:t>
      </w:r>
    </w:p>
    <w:p w14:paraId="0000009A" w14:textId="77777777" w:rsidR="001269C8" w:rsidRPr="007B573E" w:rsidRDefault="00DC23DD">
      <w:pPr>
        <w:spacing w:after="120" w:line="276" w:lineRule="auto"/>
        <w:jc w:val="center"/>
        <w:rPr>
          <w:b/>
          <w:sz w:val="24"/>
          <w:szCs w:val="24"/>
        </w:rPr>
      </w:pPr>
      <w:r w:rsidRPr="007B573E">
        <w:rPr>
          <w:b/>
          <w:sz w:val="24"/>
          <w:szCs w:val="24"/>
        </w:rPr>
        <w:t>§ 5</w:t>
      </w:r>
    </w:p>
    <w:p w14:paraId="0000009B" w14:textId="77777777" w:rsidR="001269C8" w:rsidRPr="007B573E" w:rsidRDefault="00DC23DD">
      <w:pPr>
        <w:numPr>
          <w:ilvl w:val="0"/>
          <w:numId w:val="20"/>
        </w:numPr>
        <w:spacing w:after="120" w:line="276" w:lineRule="auto"/>
        <w:ind w:left="567" w:hanging="567"/>
        <w:jc w:val="both"/>
        <w:rPr>
          <w:sz w:val="24"/>
          <w:szCs w:val="24"/>
        </w:rPr>
      </w:pPr>
      <w:r w:rsidRPr="007B573E">
        <w:rPr>
          <w:sz w:val="24"/>
          <w:szCs w:val="24"/>
        </w:rPr>
        <w:lastRenderedPageBreak/>
        <w:t xml:space="preserve">Ustalając dochód rodziny uzyskany przez dzierżawcę gospodarstwa rolnego oddanego </w:t>
      </w:r>
      <w:r w:rsidRPr="007B573E">
        <w:rPr>
          <w:sz w:val="24"/>
          <w:szCs w:val="24"/>
        </w:rPr>
        <w:br/>
        <w:t xml:space="preserve">w dzierżawę, dochód uzyskany z gospodarstwa rolnego pomniejsza się o zapłacony czynsz z tytułu dzierżawy. </w:t>
      </w:r>
    </w:p>
    <w:p w14:paraId="0000009C" w14:textId="77777777" w:rsidR="001269C8" w:rsidRPr="007B573E" w:rsidRDefault="00DC23DD">
      <w:pPr>
        <w:numPr>
          <w:ilvl w:val="0"/>
          <w:numId w:val="20"/>
        </w:numPr>
        <w:spacing w:after="120" w:line="276" w:lineRule="auto"/>
        <w:ind w:left="567" w:hanging="567"/>
        <w:jc w:val="both"/>
        <w:rPr>
          <w:sz w:val="24"/>
          <w:szCs w:val="24"/>
        </w:rPr>
      </w:pPr>
      <w:r w:rsidRPr="007B573E">
        <w:rPr>
          <w:sz w:val="24"/>
          <w:szCs w:val="24"/>
        </w:rPr>
        <w:t xml:space="preserve">Ustalając dochód rodziny uzyskany z wydzierżawionego od Krajowego Ośrodka Wsparcia Rolnictwa gospodarstwa rolnego, dochód z gospodarstwa rolnego pomniejsza się o zapłacony czynsz z tytułu dzierżawy. </w:t>
      </w:r>
    </w:p>
    <w:p w14:paraId="0000009D" w14:textId="77777777" w:rsidR="001269C8" w:rsidRPr="007B573E" w:rsidRDefault="00DC23DD">
      <w:pPr>
        <w:numPr>
          <w:ilvl w:val="0"/>
          <w:numId w:val="20"/>
        </w:numPr>
        <w:spacing w:after="120" w:line="276" w:lineRule="auto"/>
        <w:ind w:left="567" w:hanging="567"/>
        <w:jc w:val="both"/>
        <w:rPr>
          <w:sz w:val="24"/>
          <w:szCs w:val="24"/>
        </w:rPr>
      </w:pPr>
      <w:r w:rsidRPr="007B573E">
        <w:rPr>
          <w:sz w:val="24"/>
          <w:szCs w:val="24"/>
        </w:rPr>
        <w:t xml:space="preserve">W przypadku ustalania wysokości dochodu z prowadzenia gospodarstwa rolnego, dochód ten ustala się na podstawie powierzchni użytków rolnych w hektarach przeliczeniowych i wysokości przeciętnego rocznego dochodu z pracy w indywidualnych gospodarstwach rolnych z 1 ha przeliczeniowego, ogłaszanego przez  Prezesa GUS na podstawie art.18 ustawy o podatku rolnym, z tym zastrzeżeniem,  że do powierzchni użytków rolnych nie wlicza się ziemi oddanej w dzierżawę, o której mowa w § 3 pkt 7 lit. f </w:t>
      </w:r>
      <w:proofErr w:type="spellStart"/>
      <w:r w:rsidRPr="007B573E">
        <w:rPr>
          <w:sz w:val="24"/>
          <w:szCs w:val="24"/>
        </w:rPr>
        <w:t>tiret</w:t>
      </w:r>
      <w:proofErr w:type="spellEnd"/>
      <w:r w:rsidRPr="007B573E">
        <w:rPr>
          <w:sz w:val="24"/>
          <w:szCs w:val="24"/>
        </w:rPr>
        <w:t xml:space="preserve"> 1-3.  Zgodnie z ustawą o podatku rolnym, gospodarstwem rolnym jest gospodarstwo o powierzchni nie mniejszej od 1 ha fizycznego lub 1 ha przeliczeniowego albo większej. </w:t>
      </w:r>
    </w:p>
    <w:p w14:paraId="0000009E" w14:textId="77777777" w:rsidR="001269C8" w:rsidRPr="007B573E" w:rsidRDefault="00DC23DD">
      <w:pPr>
        <w:numPr>
          <w:ilvl w:val="0"/>
          <w:numId w:val="20"/>
        </w:numPr>
        <w:spacing w:after="120" w:line="276" w:lineRule="auto"/>
        <w:ind w:left="567" w:hanging="567"/>
        <w:jc w:val="both"/>
        <w:rPr>
          <w:sz w:val="24"/>
          <w:szCs w:val="24"/>
        </w:rPr>
      </w:pPr>
      <w:r w:rsidRPr="007B573E">
        <w:rPr>
          <w:sz w:val="24"/>
          <w:szCs w:val="24"/>
        </w:rPr>
        <w:t xml:space="preserve">Przez umowę dzierżawy zawartą zgodnie z przepisami ustawy o ubezpieczeniu społecznym rolników rozumie się umowę dzierżawy, zawartą przez emeryta lub rencistę rolniczego w formie pisemnej na okres co najmniej 10 lat i zgłoszoną do ewidencji gruntów i budynków, zawartą z osobą niebędącą: </w:t>
      </w:r>
    </w:p>
    <w:p w14:paraId="0000009F" w14:textId="77777777" w:rsidR="001269C8" w:rsidRPr="007B573E" w:rsidRDefault="00DC23DD">
      <w:pPr>
        <w:numPr>
          <w:ilvl w:val="0"/>
          <w:numId w:val="21"/>
        </w:numPr>
        <w:spacing w:after="120" w:line="276" w:lineRule="auto"/>
        <w:ind w:left="1134" w:hanging="567"/>
        <w:jc w:val="both"/>
        <w:rPr>
          <w:sz w:val="24"/>
          <w:szCs w:val="24"/>
        </w:rPr>
      </w:pPr>
      <w:r w:rsidRPr="007B573E">
        <w:rPr>
          <w:sz w:val="24"/>
          <w:szCs w:val="24"/>
        </w:rPr>
        <w:t xml:space="preserve">małżonkiem wydzierżawiającego; </w:t>
      </w:r>
    </w:p>
    <w:p w14:paraId="000000A0" w14:textId="77777777" w:rsidR="001269C8" w:rsidRPr="007B573E" w:rsidRDefault="00DC23DD">
      <w:pPr>
        <w:numPr>
          <w:ilvl w:val="0"/>
          <w:numId w:val="21"/>
        </w:numPr>
        <w:spacing w:after="120" w:line="276" w:lineRule="auto"/>
        <w:ind w:left="1134" w:hanging="567"/>
        <w:jc w:val="both"/>
        <w:rPr>
          <w:sz w:val="24"/>
          <w:szCs w:val="24"/>
        </w:rPr>
      </w:pPr>
      <w:r w:rsidRPr="007B573E">
        <w:rPr>
          <w:sz w:val="24"/>
          <w:szCs w:val="24"/>
        </w:rPr>
        <w:t xml:space="preserve">jego zstępnym lub pasierbem; </w:t>
      </w:r>
    </w:p>
    <w:p w14:paraId="000000A1" w14:textId="77777777" w:rsidR="001269C8" w:rsidRPr="007B573E" w:rsidRDefault="00DC23DD">
      <w:pPr>
        <w:numPr>
          <w:ilvl w:val="0"/>
          <w:numId w:val="21"/>
        </w:numPr>
        <w:spacing w:after="120" w:line="276" w:lineRule="auto"/>
        <w:ind w:left="1134" w:hanging="567"/>
        <w:jc w:val="both"/>
        <w:rPr>
          <w:sz w:val="24"/>
          <w:szCs w:val="24"/>
        </w:rPr>
      </w:pPr>
      <w:r w:rsidRPr="007B573E">
        <w:rPr>
          <w:sz w:val="24"/>
          <w:szCs w:val="24"/>
        </w:rPr>
        <w:t xml:space="preserve">małżonkiem zstępnego lub pasierba; </w:t>
      </w:r>
    </w:p>
    <w:p w14:paraId="000000A2" w14:textId="77777777" w:rsidR="001269C8" w:rsidRPr="007B573E" w:rsidRDefault="00DC23DD">
      <w:pPr>
        <w:numPr>
          <w:ilvl w:val="0"/>
          <w:numId w:val="21"/>
        </w:numPr>
        <w:spacing w:after="120" w:line="276" w:lineRule="auto"/>
        <w:ind w:left="1134" w:hanging="567"/>
        <w:jc w:val="both"/>
        <w:rPr>
          <w:sz w:val="24"/>
          <w:szCs w:val="24"/>
        </w:rPr>
      </w:pPr>
      <w:r w:rsidRPr="007B573E">
        <w:rPr>
          <w:sz w:val="24"/>
          <w:szCs w:val="24"/>
        </w:rPr>
        <w:t xml:space="preserve">osobą pozostającą z wydzierżawiającym we wspólnym gospodarstwie domowym; </w:t>
      </w:r>
    </w:p>
    <w:p w14:paraId="000000A3" w14:textId="77777777" w:rsidR="001269C8" w:rsidRPr="007B573E" w:rsidRDefault="00DC23DD">
      <w:pPr>
        <w:numPr>
          <w:ilvl w:val="0"/>
          <w:numId w:val="21"/>
        </w:numPr>
        <w:spacing w:after="120" w:line="276" w:lineRule="auto"/>
        <w:ind w:left="1134" w:hanging="567"/>
        <w:jc w:val="both"/>
        <w:rPr>
          <w:sz w:val="24"/>
          <w:szCs w:val="24"/>
        </w:rPr>
      </w:pPr>
      <w:r w:rsidRPr="007B573E">
        <w:rPr>
          <w:sz w:val="24"/>
          <w:szCs w:val="24"/>
        </w:rPr>
        <w:t xml:space="preserve">małżonkiem osoby pozostającej we wspólnym gospodarstwie domowym.  </w:t>
      </w:r>
    </w:p>
    <w:p w14:paraId="000000A4" w14:textId="77777777" w:rsidR="001269C8" w:rsidRPr="007B573E" w:rsidRDefault="00DC23DD">
      <w:pPr>
        <w:spacing w:after="120" w:line="276" w:lineRule="auto"/>
        <w:jc w:val="center"/>
        <w:rPr>
          <w:b/>
          <w:sz w:val="24"/>
          <w:szCs w:val="24"/>
        </w:rPr>
      </w:pPr>
      <w:r w:rsidRPr="007B573E">
        <w:rPr>
          <w:b/>
          <w:sz w:val="24"/>
          <w:szCs w:val="24"/>
        </w:rPr>
        <w:t>§ 6</w:t>
      </w:r>
    </w:p>
    <w:p w14:paraId="000000A5" w14:textId="77777777" w:rsidR="001269C8" w:rsidRPr="007B573E" w:rsidRDefault="00DC23DD">
      <w:pPr>
        <w:spacing w:after="120" w:line="276" w:lineRule="auto"/>
        <w:jc w:val="both"/>
        <w:rPr>
          <w:sz w:val="24"/>
          <w:szCs w:val="24"/>
        </w:rPr>
      </w:pPr>
      <w:r w:rsidRPr="007B573E">
        <w:rPr>
          <w:sz w:val="24"/>
          <w:szCs w:val="24"/>
        </w:rPr>
        <w:t xml:space="preserve">W przypadku uzyskiwania dochodów z gospodarstwa rolnego oraz dochodów pozarolniczych dochody te sumuje się. </w:t>
      </w:r>
    </w:p>
    <w:p w14:paraId="000000A6" w14:textId="77777777" w:rsidR="001269C8" w:rsidRPr="007B573E" w:rsidRDefault="00DC23DD">
      <w:pPr>
        <w:spacing w:after="120" w:line="276" w:lineRule="auto"/>
        <w:jc w:val="center"/>
        <w:rPr>
          <w:b/>
          <w:sz w:val="24"/>
          <w:szCs w:val="24"/>
        </w:rPr>
      </w:pPr>
      <w:r w:rsidRPr="007B573E">
        <w:rPr>
          <w:b/>
          <w:sz w:val="24"/>
          <w:szCs w:val="24"/>
        </w:rPr>
        <w:t>§ 7</w:t>
      </w:r>
    </w:p>
    <w:p w14:paraId="000000A7" w14:textId="77777777" w:rsidR="001269C8" w:rsidRPr="007B573E" w:rsidRDefault="00DC23DD">
      <w:pPr>
        <w:numPr>
          <w:ilvl w:val="0"/>
          <w:numId w:val="22"/>
        </w:numPr>
        <w:spacing w:after="120" w:line="276" w:lineRule="auto"/>
        <w:ind w:left="567" w:hanging="567"/>
        <w:jc w:val="both"/>
        <w:rPr>
          <w:sz w:val="24"/>
          <w:szCs w:val="24"/>
        </w:rPr>
      </w:pPr>
      <w:r w:rsidRPr="007B573E">
        <w:rPr>
          <w:sz w:val="24"/>
          <w:szCs w:val="24"/>
        </w:rPr>
        <w:t xml:space="preserve">W przypadku, gdy członek rodziny ma ustalone prawo do alimentów, ale ich nie otrzymuje lub otrzymuje w wysokości niższej lub wyższej od ustalonej wyrokiem, ugodą sądową lub ugodą przed mediatorem, do dochodu rodziny stanowiącego podstawę do ustalenia prawa do  świadczeń wlicza się alimenty w otrzymywanej wysokości - co powinno być udokumentowane m.in. odcinkami przekazów/przelewów oraz zaświadczeniem komornika o stanie egzekucji alimentów w przypadku ich nieotrzymywania lub otrzymywania w mniejszej wysokości. </w:t>
      </w:r>
    </w:p>
    <w:p w14:paraId="000000A8" w14:textId="77777777" w:rsidR="001269C8" w:rsidRPr="007B573E" w:rsidRDefault="00DC23DD">
      <w:pPr>
        <w:numPr>
          <w:ilvl w:val="0"/>
          <w:numId w:val="22"/>
        </w:numPr>
        <w:spacing w:after="120" w:line="276" w:lineRule="auto"/>
        <w:ind w:left="567" w:hanging="567"/>
        <w:jc w:val="both"/>
        <w:rPr>
          <w:sz w:val="24"/>
          <w:szCs w:val="24"/>
        </w:rPr>
      </w:pPr>
      <w:r w:rsidRPr="007B573E">
        <w:rPr>
          <w:sz w:val="24"/>
          <w:szCs w:val="24"/>
        </w:rPr>
        <w:t xml:space="preserve">W przypadku uprawnionego do świadczeń alimentacyjnych do ukończenia 25 r.ż., jeśli </w:t>
      </w:r>
      <w:r w:rsidRPr="007B573E">
        <w:rPr>
          <w:sz w:val="24"/>
          <w:szCs w:val="24"/>
        </w:rPr>
        <w:br/>
        <w:t xml:space="preserve">z zaświadczenia komornika wynika,  że postępowanie egzekucyjne jest bezskuteczne, przedłożyć należy zaświadczenie organu udzielającego  świadczeń alimentacyjnych lub </w:t>
      </w:r>
      <w:r w:rsidRPr="007B573E">
        <w:rPr>
          <w:sz w:val="24"/>
          <w:szCs w:val="24"/>
        </w:rPr>
        <w:lastRenderedPageBreak/>
        <w:t xml:space="preserve">zaliczki alimentacyjnej o wysokości  świadczeń wypłaconych w poprzednim roku kalendarzowym - będącym podstawą ustalania uprawnień do pomocy materialnej. </w:t>
      </w:r>
    </w:p>
    <w:p w14:paraId="000000A9" w14:textId="77777777" w:rsidR="001269C8" w:rsidRPr="007B573E" w:rsidRDefault="00DC23DD">
      <w:pPr>
        <w:spacing w:after="120" w:line="276" w:lineRule="auto"/>
        <w:jc w:val="center"/>
        <w:rPr>
          <w:b/>
          <w:sz w:val="24"/>
          <w:szCs w:val="24"/>
        </w:rPr>
      </w:pPr>
      <w:r w:rsidRPr="007B573E">
        <w:rPr>
          <w:b/>
          <w:sz w:val="24"/>
          <w:szCs w:val="24"/>
        </w:rPr>
        <w:t>§ 8</w:t>
      </w:r>
    </w:p>
    <w:p w14:paraId="000000AA" w14:textId="77777777" w:rsidR="001269C8" w:rsidRPr="007B573E" w:rsidRDefault="00DC23DD">
      <w:pPr>
        <w:numPr>
          <w:ilvl w:val="0"/>
          <w:numId w:val="23"/>
        </w:numPr>
        <w:spacing w:after="120" w:line="276" w:lineRule="auto"/>
        <w:ind w:left="567" w:hanging="567"/>
        <w:jc w:val="both"/>
        <w:rPr>
          <w:sz w:val="24"/>
          <w:szCs w:val="24"/>
        </w:rPr>
      </w:pPr>
      <w:r w:rsidRPr="007B573E">
        <w:rPr>
          <w:sz w:val="24"/>
          <w:szCs w:val="24"/>
        </w:rPr>
        <w:t xml:space="preserve">W przypadku, gdy członek rodziny studenta ubiegającego się o  świadczenia zaginął, student składający wniosek o świadczenia do wniosku dołącza zaświadczenie właściwej </w:t>
      </w:r>
      <w:r w:rsidRPr="007B573E">
        <w:rPr>
          <w:sz w:val="24"/>
          <w:szCs w:val="24"/>
        </w:rPr>
        <w:br/>
        <w:t xml:space="preserve">w sprawie jednostki Policji o przyjęciu zgłoszenia zaginięcia, a w przypadku cudzoziemców, właściwej instytucji.  </w:t>
      </w:r>
    </w:p>
    <w:p w14:paraId="000000AB" w14:textId="77777777" w:rsidR="001269C8" w:rsidRPr="007B573E" w:rsidRDefault="00DC23DD">
      <w:pPr>
        <w:numPr>
          <w:ilvl w:val="0"/>
          <w:numId w:val="23"/>
        </w:numPr>
        <w:spacing w:after="120" w:line="276" w:lineRule="auto"/>
        <w:ind w:left="567" w:hanging="567"/>
        <w:jc w:val="both"/>
        <w:rPr>
          <w:sz w:val="24"/>
          <w:szCs w:val="24"/>
        </w:rPr>
      </w:pPr>
      <w:r w:rsidRPr="007B573E">
        <w:rPr>
          <w:sz w:val="24"/>
          <w:szCs w:val="24"/>
        </w:rPr>
        <w:t xml:space="preserve">Ustalając dochód rodziny nie uwzględnia się dochodu uzyskiwanego przez zaginionego, </w:t>
      </w:r>
      <w:r w:rsidRPr="007B573E">
        <w:rPr>
          <w:sz w:val="24"/>
          <w:szCs w:val="24"/>
        </w:rPr>
        <w:br/>
        <w:t xml:space="preserve">a ustalając dochód w przeliczeniu na osobę w rodzinie nie uwzględnia się członka rodziny, który zaginął.  </w:t>
      </w:r>
    </w:p>
    <w:p w14:paraId="000000AC" w14:textId="77777777" w:rsidR="001269C8" w:rsidRPr="007B573E" w:rsidRDefault="00DC23DD">
      <w:pPr>
        <w:numPr>
          <w:ilvl w:val="0"/>
          <w:numId w:val="23"/>
        </w:numPr>
        <w:spacing w:after="120" w:line="276" w:lineRule="auto"/>
        <w:ind w:left="567" w:hanging="567"/>
        <w:jc w:val="both"/>
        <w:rPr>
          <w:sz w:val="24"/>
          <w:szCs w:val="24"/>
        </w:rPr>
      </w:pPr>
      <w:r w:rsidRPr="007B573E">
        <w:rPr>
          <w:sz w:val="24"/>
          <w:szCs w:val="24"/>
        </w:rPr>
        <w:t xml:space="preserve">Student przedstawia aktualne zaświadczenie, o którym mowa w ust. 1. </w:t>
      </w:r>
    </w:p>
    <w:p w14:paraId="000000AD" w14:textId="77777777" w:rsidR="001269C8" w:rsidRPr="007B573E" w:rsidRDefault="001269C8">
      <w:pPr>
        <w:spacing w:after="120" w:line="276" w:lineRule="auto"/>
        <w:jc w:val="center"/>
        <w:rPr>
          <w:b/>
          <w:sz w:val="24"/>
          <w:szCs w:val="24"/>
        </w:rPr>
      </w:pPr>
    </w:p>
    <w:p w14:paraId="000000AE" w14:textId="77777777" w:rsidR="001269C8" w:rsidRPr="007B573E" w:rsidRDefault="00DC23DD">
      <w:pPr>
        <w:pStyle w:val="Nagwek2"/>
        <w:spacing w:line="276" w:lineRule="auto"/>
      </w:pPr>
      <w:r w:rsidRPr="007B573E">
        <w:t>IV. ZMIANY W DOCHODACH</w:t>
      </w:r>
    </w:p>
    <w:p w14:paraId="000000AF" w14:textId="77777777" w:rsidR="001269C8" w:rsidRPr="007B573E" w:rsidRDefault="00DC23DD">
      <w:pPr>
        <w:spacing w:after="120" w:line="276" w:lineRule="auto"/>
        <w:ind w:left="284" w:hanging="284"/>
        <w:jc w:val="center"/>
        <w:rPr>
          <w:b/>
          <w:sz w:val="24"/>
          <w:szCs w:val="24"/>
        </w:rPr>
      </w:pPr>
      <w:r w:rsidRPr="007B573E">
        <w:rPr>
          <w:b/>
          <w:sz w:val="24"/>
          <w:szCs w:val="24"/>
        </w:rPr>
        <w:t>(utrata i uzyskanie dochodu)</w:t>
      </w:r>
    </w:p>
    <w:p w14:paraId="000000B0" w14:textId="77777777" w:rsidR="001269C8" w:rsidRPr="007B573E" w:rsidRDefault="00DC23DD">
      <w:pPr>
        <w:spacing w:after="120" w:line="276" w:lineRule="auto"/>
        <w:jc w:val="center"/>
        <w:rPr>
          <w:b/>
          <w:sz w:val="24"/>
          <w:szCs w:val="24"/>
        </w:rPr>
      </w:pPr>
      <w:r w:rsidRPr="007B573E">
        <w:rPr>
          <w:b/>
          <w:sz w:val="24"/>
          <w:szCs w:val="24"/>
        </w:rPr>
        <w:t>§ 9</w:t>
      </w:r>
    </w:p>
    <w:p w14:paraId="000000B1" w14:textId="77777777" w:rsidR="001269C8" w:rsidRPr="007B573E" w:rsidRDefault="00DC23DD">
      <w:pPr>
        <w:numPr>
          <w:ilvl w:val="0"/>
          <w:numId w:val="25"/>
        </w:numPr>
        <w:spacing w:after="120" w:line="276" w:lineRule="auto"/>
        <w:ind w:left="567" w:hanging="567"/>
        <w:jc w:val="both"/>
        <w:rPr>
          <w:sz w:val="24"/>
          <w:szCs w:val="24"/>
        </w:rPr>
      </w:pPr>
      <w:r w:rsidRPr="007B573E">
        <w:rPr>
          <w:sz w:val="24"/>
          <w:szCs w:val="24"/>
        </w:rPr>
        <w:t xml:space="preserve">W przypadku, gdy członek rodziny utracił dochód uzyskiwany w ostatnim roku kalendarzowym z powodu: </w:t>
      </w:r>
    </w:p>
    <w:p w14:paraId="000000B2" w14:textId="77777777" w:rsidR="001269C8" w:rsidRPr="007B573E" w:rsidRDefault="00DC23DD">
      <w:pPr>
        <w:numPr>
          <w:ilvl w:val="0"/>
          <w:numId w:val="27"/>
        </w:numPr>
        <w:spacing w:after="120" w:line="276" w:lineRule="auto"/>
        <w:ind w:left="1134" w:hanging="567"/>
        <w:jc w:val="both"/>
        <w:rPr>
          <w:sz w:val="24"/>
          <w:szCs w:val="24"/>
        </w:rPr>
      </w:pPr>
      <w:r w:rsidRPr="007B573E">
        <w:rPr>
          <w:sz w:val="24"/>
          <w:szCs w:val="24"/>
        </w:rPr>
        <w:t xml:space="preserve">uzyskania prawa do urlopu wychowawczego, </w:t>
      </w:r>
    </w:p>
    <w:p w14:paraId="000000B3" w14:textId="77777777" w:rsidR="001269C8" w:rsidRPr="007B573E" w:rsidRDefault="00DC23DD">
      <w:pPr>
        <w:numPr>
          <w:ilvl w:val="0"/>
          <w:numId w:val="27"/>
        </w:numPr>
        <w:spacing w:after="120" w:line="276" w:lineRule="auto"/>
        <w:ind w:left="1134" w:hanging="567"/>
        <w:jc w:val="both"/>
        <w:rPr>
          <w:sz w:val="24"/>
          <w:szCs w:val="24"/>
        </w:rPr>
      </w:pPr>
      <w:r w:rsidRPr="007B573E">
        <w:rPr>
          <w:sz w:val="24"/>
          <w:szCs w:val="24"/>
        </w:rPr>
        <w:t xml:space="preserve">utraty prawa do zasiłku lub stypendium dla bezrobotnych, </w:t>
      </w:r>
    </w:p>
    <w:p w14:paraId="000000B4" w14:textId="77777777" w:rsidR="001269C8" w:rsidRPr="007B573E" w:rsidRDefault="00DC23DD">
      <w:pPr>
        <w:numPr>
          <w:ilvl w:val="0"/>
          <w:numId w:val="27"/>
        </w:numPr>
        <w:spacing w:after="120" w:line="276" w:lineRule="auto"/>
        <w:ind w:left="1134" w:hanging="567"/>
        <w:jc w:val="both"/>
        <w:rPr>
          <w:sz w:val="24"/>
          <w:szCs w:val="24"/>
        </w:rPr>
      </w:pPr>
      <w:r w:rsidRPr="007B573E">
        <w:rPr>
          <w:sz w:val="24"/>
          <w:szCs w:val="24"/>
        </w:rPr>
        <w:t xml:space="preserve">utraty zatrudnienia lub innej pracy zarobkowej, </w:t>
      </w:r>
    </w:p>
    <w:p w14:paraId="000000B5" w14:textId="77777777" w:rsidR="001269C8" w:rsidRPr="007B573E" w:rsidRDefault="00DC23DD">
      <w:pPr>
        <w:numPr>
          <w:ilvl w:val="0"/>
          <w:numId w:val="27"/>
        </w:numPr>
        <w:spacing w:after="120" w:line="276" w:lineRule="auto"/>
        <w:ind w:left="1134" w:hanging="567"/>
        <w:jc w:val="both"/>
        <w:rPr>
          <w:sz w:val="24"/>
          <w:szCs w:val="24"/>
        </w:rPr>
      </w:pPr>
      <w:r w:rsidRPr="007B573E">
        <w:rPr>
          <w:sz w:val="24"/>
          <w:szCs w:val="24"/>
        </w:rPr>
        <w:t xml:space="preserve">utraty zasiłku przedemerytalnego lub świadczenia przedemerytalnego, nauczycielskiego świadczenia kompensacyjnego, a także emerytury lub renty, renty rodzinnej, renty socjalnej lub rodzicielskiego świadczenia uzupełniającego, o którym mowa w ustawie  z dnia 31 stycznia 2019 r. o rodzicielskim świadczeniu uzupełniającym (Dz. U. z 2022 r. poz. 1051) lub świadczenia pieniężnego przyznanego na zasadach określonych w ustawie z dnia 8 lutego 2023 r. o świadczeniu pieniężnym przysługującym członkom rodziny funkcjonariuszy lub żołnierzy zawodowych, których śmierć nastąpiła w związku ze służbą albo podjęciem poza służbą czynności ratowania życia lub zdrowia ludzkiego albo mienia (Dz. U. poz. 658), </w:t>
      </w:r>
    </w:p>
    <w:p w14:paraId="000000B6" w14:textId="77777777" w:rsidR="001269C8" w:rsidRPr="007B573E" w:rsidRDefault="00DC23DD">
      <w:pPr>
        <w:numPr>
          <w:ilvl w:val="0"/>
          <w:numId w:val="27"/>
        </w:numPr>
        <w:spacing w:after="120" w:line="276" w:lineRule="auto"/>
        <w:ind w:left="1134" w:hanging="567"/>
        <w:jc w:val="both"/>
        <w:rPr>
          <w:sz w:val="24"/>
          <w:szCs w:val="24"/>
        </w:rPr>
      </w:pPr>
      <w:r w:rsidRPr="007B573E">
        <w:rPr>
          <w:sz w:val="24"/>
          <w:szCs w:val="24"/>
        </w:rPr>
        <w:t xml:space="preserve">wykreślenia z rejestru pozarolniczej działalności gospodarczej lub zawieszeniem jej wykonywania w rozumieniu art. 16b ustawy z dnia 20 grudnia 1990 r. o ubezpieczeniu społecznym rolników (Dz. U. z 2022 r. poz. 933, 1155 i 2140) lub art. 36aa ust. 1 ustawy z dnia 13 października 1998 r. o systemie ubezpieczeń społecznych (Dz. U. z 2017 r. poz. 1778, z </w:t>
      </w:r>
      <w:proofErr w:type="spellStart"/>
      <w:r w:rsidRPr="007B573E">
        <w:rPr>
          <w:sz w:val="24"/>
          <w:szCs w:val="24"/>
        </w:rPr>
        <w:t>późn</w:t>
      </w:r>
      <w:proofErr w:type="spellEnd"/>
      <w:r w:rsidRPr="007B573E">
        <w:rPr>
          <w:sz w:val="24"/>
          <w:szCs w:val="24"/>
        </w:rPr>
        <w:t xml:space="preserve">. zm.), </w:t>
      </w:r>
    </w:p>
    <w:p w14:paraId="000000B7" w14:textId="77777777" w:rsidR="001269C8" w:rsidRPr="007B573E" w:rsidRDefault="00DC23DD">
      <w:pPr>
        <w:numPr>
          <w:ilvl w:val="0"/>
          <w:numId w:val="27"/>
        </w:numPr>
        <w:spacing w:after="120" w:line="276" w:lineRule="auto"/>
        <w:ind w:left="1134" w:hanging="567"/>
        <w:jc w:val="both"/>
        <w:rPr>
          <w:sz w:val="24"/>
          <w:szCs w:val="24"/>
        </w:rPr>
      </w:pPr>
      <w:r w:rsidRPr="007B573E">
        <w:rPr>
          <w:sz w:val="24"/>
          <w:szCs w:val="24"/>
        </w:rPr>
        <w:lastRenderedPageBreak/>
        <w:t xml:space="preserve">utraty zasiłku chorobowego, świadczenia rehabilitacyjnego lub zasiłku macierzyńskiego, przysługujących po utracie zatrudnienia lub innej pracy zarobkowej, </w:t>
      </w:r>
    </w:p>
    <w:p w14:paraId="000000B8" w14:textId="77777777" w:rsidR="001269C8" w:rsidRPr="007B573E" w:rsidRDefault="00DC23DD">
      <w:pPr>
        <w:numPr>
          <w:ilvl w:val="0"/>
          <w:numId w:val="27"/>
        </w:numPr>
        <w:spacing w:after="120" w:line="276" w:lineRule="auto"/>
        <w:ind w:left="1134" w:hanging="567"/>
        <w:jc w:val="both"/>
        <w:rPr>
          <w:sz w:val="24"/>
          <w:szCs w:val="24"/>
        </w:rPr>
      </w:pPr>
      <w:r w:rsidRPr="007B573E">
        <w:rPr>
          <w:sz w:val="24"/>
          <w:szCs w:val="24"/>
        </w:rPr>
        <w:t xml:space="preserve">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 </w:t>
      </w:r>
    </w:p>
    <w:p w14:paraId="000000B9" w14:textId="77777777" w:rsidR="001269C8" w:rsidRPr="007B573E" w:rsidRDefault="00DC23DD">
      <w:pPr>
        <w:numPr>
          <w:ilvl w:val="0"/>
          <w:numId w:val="27"/>
        </w:numPr>
        <w:spacing w:after="120" w:line="276" w:lineRule="auto"/>
        <w:ind w:left="1134" w:hanging="567"/>
        <w:jc w:val="both"/>
        <w:rPr>
          <w:sz w:val="24"/>
          <w:szCs w:val="24"/>
        </w:rPr>
      </w:pPr>
      <w:r w:rsidRPr="007B573E">
        <w:rPr>
          <w:sz w:val="24"/>
          <w:szCs w:val="24"/>
        </w:rPr>
        <w:t>utratą świadczenia rodzicielskiego,</w:t>
      </w:r>
    </w:p>
    <w:p w14:paraId="000000BA" w14:textId="77777777" w:rsidR="001269C8" w:rsidRPr="007B573E" w:rsidRDefault="00DC23DD">
      <w:pPr>
        <w:numPr>
          <w:ilvl w:val="0"/>
          <w:numId w:val="27"/>
        </w:numPr>
        <w:spacing w:after="120" w:line="276" w:lineRule="auto"/>
        <w:ind w:left="1134" w:hanging="567"/>
        <w:jc w:val="both"/>
        <w:rPr>
          <w:sz w:val="24"/>
          <w:szCs w:val="24"/>
        </w:rPr>
      </w:pPr>
      <w:r w:rsidRPr="007B573E">
        <w:rPr>
          <w:sz w:val="24"/>
          <w:szCs w:val="24"/>
        </w:rPr>
        <w:t>utratą zasiłku macierzyńskiego, o którym mowa w przepisach o ubezpieczeniu społecznym rolników,</w:t>
      </w:r>
    </w:p>
    <w:p w14:paraId="000000BB" w14:textId="77777777" w:rsidR="001269C8" w:rsidRPr="007B573E" w:rsidRDefault="00DC23DD">
      <w:pPr>
        <w:numPr>
          <w:ilvl w:val="0"/>
          <w:numId w:val="27"/>
        </w:numPr>
        <w:spacing w:after="120" w:line="276" w:lineRule="auto"/>
        <w:ind w:left="1134" w:hanging="567"/>
        <w:jc w:val="both"/>
        <w:rPr>
          <w:sz w:val="24"/>
          <w:szCs w:val="24"/>
        </w:rPr>
      </w:pPr>
      <w:r w:rsidRPr="007B573E">
        <w:rPr>
          <w:sz w:val="24"/>
          <w:szCs w:val="24"/>
        </w:rPr>
        <w:t>utratą stypendium doktoranckiego określonego w art. 200 ust. 1 ustawy– Prawo o szkolnictwie wyższym lub art. 209 ust. 1 i 7 ustawy prawo o szkolnictwie wyższym i nauce,</w:t>
      </w:r>
    </w:p>
    <w:p w14:paraId="000000BC" w14:textId="77777777" w:rsidR="001269C8" w:rsidRPr="007B573E" w:rsidRDefault="00DC23DD">
      <w:pPr>
        <w:numPr>
          <w:ilvl w:val="0"/>
          <w:numId w:val="24"/>
        </w:numPr>
        <w:pBdr>
          <w:top w:val="nil"/>
          <w:left w:val="nil"/>
          <w:bottom w:val="nil"/>
          <w:right w:val="nil"/>
          <w:between w:val="nil"/>
        </w:pBdr>
        <w:spacing w:after="120" w:line="276" w:lineRule="auto"/>
        <w:ind w:left="567" w:hanging="567"/>
        <w:jc w:val="both"/>
        <w:rPr>
          <w:sz w:val="24"/>
          <w:szCs w:val="24"/>
        </w:rPr>
      </w:pPr>
      <w:r w:rsidRPr="007B573E">
        <w:rPr>
          <w:sz w:val="24"/>
          <w:szCs w:val="24"/>
        </w:rPr>
        <w:t xml:space="preserve">ustalając dochód rodziny studenta lub studenta samodzielnego finansowo nie uwzględnia się dochodu utraconego. </w:t>
      </w:r>
    </w:p>
    <w:p w14:paraId="000000BD" w14:textId="77777777" w:rsidR="001269C8" w:rsidRPr="007B573E" w:rsidRDefault="00DC23DD">
      <w:pPr>
        <w:numPr>
          <w:ilvl w:val="0"/>
          <w:numId w:val="25"/>
        </w:numPr>
        <w:spacing w:after="120" w:line="276" w:lineRule="auto"/>
        <w:ind w:left="567" w:hanging="567"/>
        <w:jc w:val="both"/>
        <w:rPr>
          <w:sz w:val="24"/>
          <w:szCs w:val="24"/>
        </w:rPr>
      </w:pPr>
      <w:r w:rsidRPr="007B573E">
        <w:rPr>
          <w:sz w:val="24"/>
          <w:szCs w:val="24"/>
        </w:rPr>
        <w:t>Przez zawieszenie wykonywania działalności gospodarczej określone w ust. 1 pkt. 5) oraz w § 10 ust. 1 pkt 5) należy rozumieć zawieszenie wykonywania działalności gospodarczej przez przedsiębiorcę prowadzącego działalność gospodarczą przez okres co najmniej 6 miesięcy, na okres do 3 lat w celu sprawowania osobistej opieki nad dzieckiem, nie dłużej jednak niż do zakończenia roku kalendarzowego, w którym dziecko kończy 6 rok życia, a w przypadku dziecka, które z powodu stanu zdrowia potwierdzonego orzeczeniem o niepełnosprawności lub stopniu niepełnosprawności wymaga osobistej opieki osoby prowadzącej działalność gospodarczą, na okres do 6 lat, nie dłużej jednak niż do ukończenia przez dziecko 18 roku życia.</w:t>
      </w:r>
    </w:p>
    <w:p w14:paraId="000000BE" w14:textId="77777777" w:rsidR="001269C8" w:rsidRPr="007B573E" w:rsidRDefault="00DC23DD">
      <w:pPr>
        <w:numPr>
          <w:ilvl w:val="0"/>
          <w:numId w:val="25"/>
        </w:numPr>
        <w:spacing w:after="120" w:line="276" w:lineRule="auto"/>
        <w:ind w:left="567" w:hanging="567"/>
        <w:jc w:val="both"/>
        <w:rPr>
          <w:sz w:val="24"/>
          <w:szCs w:val="24"/>
        </w:rPr>
      </w:pPr>
      <w:r w:rsidRPr="007B573E">
        <w:rPr>
          <w:sz w:val="24"/>
          <w:szCs w:val="24"/>
        </w:rPr>
        <w:t xml:space="preserve">W przypadku utraty dochodu i uzyskania innego dochodu w poprzednim roku kalendarzowym (będącym podstawą ustalania uprawnień), dochód rodziny pomniejsza się o dochód utracony, a następnie powiększa o dochód uzyskany i nieutracony do dnia zgłoszenia wniosku o stypendium – przepisy § 10 stosuje się odpowiednio. </w:t>
      </w:r>
    </w:p>
    <w:p w14:paraId="000000BF" w14:textId="77777777" w:rsidR="001269C8" w:rsidRPr="007B573E" w:rsidRDefault="00DC23DD">
      <w:pPr>
        <w:numPr>
          <w:ilvl w:val="0"/>
          <w:numId w:val="25"/>
        </w:numPr>
        <w:spacing w:after="120" w:line="276" w:lineRule="auto"/>
        <w:ind w:left="567" w:hanging="567"/>
        <w:jc w:val="both"/>
        <w:rPr>
          <w:sz w:val="24"/>
          <w:szCs w:val="24"/>
        </w:rPr>
      </w:pPr>
      <w:r w:rsidRPr="007B573E">
        <w:rPr>
          <w:sz w:val="24"/>
          <w:szCs w:val="24"/>
        </w:rPr>
        <w:t xml:space="preserve">Do wniosku należy dołączyć: </w:t>
      </w:r>
    </w:p>
    <w:p w14:paraId="000000C0" w14:textId="77777777" w:rsidR="001269C8" w:rsidRPr="007B573E" w:rsidRDefault="00DC23DD">
      <w:pPr>
        <w:numPr>
          <w:ilvl w:val="0"/>
          <w:numId w:val="16"/>
        </w:numPr>
        <w:spacing w:after="120" w:line="276" w:lineRule="auto"/>
        <w:ind w:left="1134" w:hanging="567"/>
        <w:jc w:val="both"/>
        <w:rPr>
          <w:sz w:val="24"/>
          <w:szCs w:val="24"/>
        </w:rPr>
      </w:pPr>
      <w:r w:rsidRPr="007B573E">
        <w:rPr>
          <w:sz w:val="24"/>
          <w:szCs w:val="24"/>
        </w:rPr>
        <w:t xml:space="preserve">dokument potwierdzający utratę dochodu, np.  świadectwo pracy lub inny dokument potwierdzający datę utraty dochodu, a także dokument określający miesięczną wysokość utraconego dochodu netto, np. PIT-11; </w:t>
      </w:r>
    </w:p>
    <w:p w14:paraId="000000C1" w14:textId="77777777" w:rsidR="001269C8" w:rsidRPr="007B573E" w:rsidRDefault="00DC23DD">
      <w:pPr>
        <w:numPr>
          <w:ilvl w:val="0"/>
          <w:numId w:val="16"/>
        </w:numPr>
        <w:spacing w:after="120" w:line="276" w:lineRule="auto"/>
        <w:ind w:left="1134" w:hanging="567"/>
        <w:jc w:val="both"/>
        <w:rPr>
          <w:sz w:val="24"/>
          <w:szCs w:val="24"/>
        </w:rPr>
      </w:pPr>
      <w:r w:rsidRPr="007B573E">
        <w:rPr>
          <w:sz w:val="24"/>
          <w:szCs w:val="24"/>
        </w:rPr>
        <w:t xml:space="preserve">student może również złożyć zaświadczenie z właściwego Urzędu Pracy o pozostawaniu danej osoby w rejestrze osób bezrobotnych. </w:t>
      </w:r>
    </w:p>
    <w:p w14:paraId="000000C2" w14:textId="77777777" w:rsidR="001269C8" w:rsidRPr="007B573E" w:rsidRDefault="001269C8">
      <w:pPr>
        <w:spacing w:after="120" w:line="276" w:lineRule="auto"/>
        <w:jc w:val="center"/>
        <w:rPr>
          <w:b/>
          <w:sz w:val="24"/>
          <w:szCs w:val="24"/>
        </w:rPr>
      </w:pPr>
    </w:p>
    <w:p w14:paraId="000000C3" w14:textId="77777777" w:rsidR="001269C8" w:rsidRPr="007B573E" w:rsidRDefault="00DC23DD">
      <w:pPr>
        <w:spacing w:after="120" w:line="276" w:lineRule="auto"/>
        <w:jc w:val="center"/>
        <w:rPr>
          <w:b/>
          <w:sz w:val="24"/>
          <w:szCs w:val="24"/>
        </w:rPr>
      </w:pPr>
      <w:r w:rsidRPr="007B573E">
        <w:rPr>
          <w:b/>
          <w:sz w:val="24"/>
          <w:szCs w:val="24"/>
        </w:rPr>
        <w:t>§ 10</w:t>
      </w:r>
    </w:p>
    <w:p w14:paraId="000000C4" w14:textId="77777777" w:rsidR="001269C8" w:rsidRPr="007B573E" w:rsidRDefault="00DC23DD">
      <w:pPr>
        <w:numPr>
          <w:ilvl w:val="0"/>
          <w:numId w:val="17"/>
        </w:numPr>
        <w:spacing w:after="120" w:line="276" w:lineRule="auto"/>
        <w:ind w:left="567" w:hanging="567"/>
        <w:jc w:val="both"/>
        <w:rPr>
          <w:sz w:val="24"/>
          <w:szCs w:val="24"/>
        </w:rPr>
      </w:pPr>
      <w:r w:rsidRPr="007B573E">
        <w:rPr>
          <w:sz w:val="24"/>
          <w:szCs w:val="24"/>
        </w:rPr>
        <w:lastRenderedPageBreak/>
        <w:t xml:space="preserve">W przypadku, gdy członek rodziny uzyskał dochód (którego nie miał w roku kalendarzowym, będącym podstawą ustalania uprawnień) w roku bieżącym z powodu: </w:t>
      </w:r>
    </w:p>
    <w:p w14:paraId="000000C5" w14:textId="77777777" w:rsidR="001269C8" w:rsidRPr="007B573E" w:rsidRDefault="00DC23DD">
      <w:pPr>
        <w:numPr>
          <w:ilvl w:val="0"/>
          <w:numId w:val="18"/>
        </w:numPr>
        <w:spacing w:after="120" w:line="276" w:lineRule="auto"/>
        <w:ind w:left="1134" w:hanging="567"/>
        <w:jc w:val="both"/>
        <w:rPr>
          <w:sz w:val="24"/>
          <w:szCs w:val="24"/>
        </w:rPr>
      </w:pPr>
      <w:r w:rsidRPr="007B573E">
        <w:rPr>
          <w:sz w:val="24"/>
          <w:szCs w:val="24"/>
        </w:rPr>
        <w:t xml:space="preserve">zakończenia urlopu wychowawczego, </w:t>
      </w:r>
    </w:p>
    <w:p w14:paraId="000000C6" w14:textId="77777777" w:rsidR="001269C8" w:rsidRPr="007B573E" w:rsidRDefault="00DC23DD">
      <w:pPr>
        <w:numPr>
          <w:ilvl w:val="0"/>
          <w:numId w:val="18"/>
        </w:numPr>
        <w:spacing w:after="120" w:line="276" w:lineRule="auto"/>
        <w:ind w:left="1134" w:hanging="567"/>
        <w:jc w:val="both"/>
        <w:rPr>
          <w:sz w:val="24"/>
          <w:szCs w:val="24"/>
        </w:rPr>
      </w:pPr>
      <w:r w:rsidRPr="007B573E">
        <w:rPr>
          <w:sz w:val="24"/>
          <w:szCs w:val="24"/>
        </w:rPr>
        <w:t xml:space="preserve">uzyskania prawa do zasiłku lub stypendium dla bezrobotnych, </w:t>
      </w:r>
    </w:p>
    <w:p w14:paraId="000000C7" w14:textId="77777777" w:rsidR="001269C8" w:rsidRPr="007B573E" w:rsidRDefault="00DC23DD">
      <w:pPr>
        <w:numPr>
          <w:ilvl w:val="0"/>
          <w:numId w:val="18"/>
        </w:numPr>
        <w:spacing w:after="120" w:line="276" w:lineRule="auto"/>
        <w:ind w:left="1134" w:hanging="567"/>
        <w:jc w:val="both"/>
        <w:rPr>
          <w:sz w:val="24"/>
          <w:szCs w:val="24"/>
        </w:rPr>
      </w:pPr>
      <w:r w:rsidRPr="007B573E">
        <w:rPr>
          <w:sz w:val="24"/>
          <w:szCs w:val="24"/>
        </w:rPr>
        <w:t xml:space="preserve">uzyskania zatrudnienia lub innej pracy zarobkowej, </w:t>
      </w:r>
    </w:p>
    <w:p w14:paraId="000000C8" w14:textId="77777777" w:rsidR="001269C8" w:rsidRPr="007B573E" w:rsidRDefault="00DC23DD">
      <w:pPr>
        <w:numPr>
          <w:ilvl w:val="0"/>
          <w:numId w:val="18"/>
        </w:numPr>
        <w:spacing w:after="120" w:line="276" w:lineRule="auto"/>
        <w:ind w:left="1134" w:hanging="567"/>
        <w:jc w:val="both"/>
        <w:rPr>
          <w:sz w:val="24"/>
          <w:szCs w:val="24"/>
        </w:rPr>
      </w:pPr>
      <w:r w:rsidRPr="007B573E">
        <w:rPr>
          <w:sz w:val="24"/>
          <w:szCs w:val="24"/>
        </w:rPr>
        <w:t>uzyskania zasiłku przedemerytalnego lub świadczenia przedemerytalnego, nauczycielskiego świadczenia kompensacyjnego, a także emerytury lub renty, renty rodzinnej, renty socjalnej lub rodzicielskiego świadczenia uzupełniającego, o którym mowa w ustawie z dnia 31 stycznia 2019 r. o rodzicielskim świadczeniu uzupełniającym, lub świadczenia pieniężnego przyznanego na zasadach określonych w ustawie z dnia 8 lutego 2023 r. o świadczeniu pieniężnym przysługującym członkom rodziny funkcjonariuszy lub żołnierzy zawodowych, których śmierć nastąpiła w związku ze służbą albo podjęciem poza służbą czynności ratowania życia lub zdrowia ludzkiego albo mienia,</w:t>
      </w:r>
    </w:p>
    <w:p w14:paraId="000000C9" w14:textId="77777777" w:rsidR="001269C8" w:rsidRPr="007B573E" w:rsidRDefault="00DC23DD">
      <w:pPr>
        <w:numPr>
          <w:ilvl w:val="0"/>
          <w:numId w:val="18"/>
        </w:numPr>
        <w:spacing w:after="120" w:line="276" w:lineRule="auto"/>
        <w:ind w:left="1134" w:hanging="567"/>
        <w:jc w:val="both"/>
        <w:rPr>
          <w:sz w:val="24"/>
          <w:szCs w:val="24"/>
        </w:rPr>
      </w:pPr>
      <w:r w:rsidRPr="007B573E">
        <w:rPr>
          <w:sz w:val="24"/>
          <w:szCs w:val="24"/>
        </w:rPr>
        <w:t xml:space="preserve">rozpoczęcia pozarolniczej działalności gospodarczej lub wznowieniem jej wykonywania po okresie zawieszenia w rozumieniu art. 16b ustawy z dnia 20 grudnia 1990 r. o ubezpieczeniu społecznym rolników lub art. 36aa ust. 1 ustawy z dnia 13 października 1998 r. o systemie ubezpieczeń społecznych, </w:t>
      </w:r>
    </w:p>
    <w:p w14:paraId="000000CA" w14:textId="77777777" w:rsidR="001269C8" w:rsidRPr="007B573E" w:rsidRDefault="00DC23DD">
      <w:pPr>
        <w:numPr>
          <w:ilvl w:val="0"/>
          <w:numId w:val="18"/>
        </w:numPr>
        <w:spacing w:after="120" w:line="276" w:lineRule="auto"/>
        <w:ind w:left="1134" w:hanging="567"/>
        <w:jc w:val="both"/>
        <w:rPr>
          <w:sz w:val="24"/>
          <w:szCs w:val="24"/>
        </w:rPr>
      </w:pPr>
      <w:r w:rsidRPr="007B573E">
        <w:rPr>
          <w:sz w:val="24"/>
          <w:szCs w:val="24"/>
        </w:rPr>
        <w:t xml:space="preserve">uzyskania zasiłku chorobowego, świadczenia rehabilitacyjnego lub zasiłku macierzyńskiego, przysługujących po utracie zatrudnienia lub innej pracy zarobkowej, </w:t>
      </w:r>
    </w:p>
    <w:p w14:paraId="000000CB" w14:textId="77777777" w:rsidR="001269C8" w:rsidRPr="007B573E" w:rsidRDefault="00DC23DD">
      <w:pPr>
        <w:numPr>
          <w:ilvl w:val="0"/>
          <w:numId w:val="18"/>
        </w:numPr>
        <w:spacing w:after="120" w:line="276" w:lineRule="auto"/>
        <w:ind w:left="1134" w:hanging="567"/>
        <w:jc w:val="both"/>
        <w:rPr>
          <w:sz w:val="24"/>
          <w:szCs w:val="24"/>
        </w:rPr>
      </w:pPr>
      <w:r w:rsidRPr="007B573E">
        <w:rPr>
          <w:sz w:val="24"/>
          <w:szCs w:val="24"/>
        </w:rPr>
        <w:t>uzyskania świadczenia rodzicielskiego,</w:t>
      </w:r>
    </w:p>
    <w:p w14:paraId="000000CC" w14:textId="77777777" w:rsidR="001269C8" w:rsidRPr="007B573E" w:rsidRDefault="00DC23DD">
      <w:pPr>
        <w:numPr>
          <w:ilvl w:val="0"/>
          <w:numId w:val="18"/>
        </w:numPr>
        <w:spacing w:after="120" w:line="276" w:lineRule="auto"/>
        <w:ind w:left="1134" w:hanging="567"/>
        <w:jc w:val="both"/>
        <w:rPr>
          <w:sz w:val="24"/>
          <w:szCs w:val="24"/>
        </w:rPr>
      </w:pPr>
      <w:r w:rsidRPr="007B573E">
        <w:rPr>
          <w:sz w:val="24"/>
          <w:szCs w:val="24"/>
        </w:rPr>
        <w:t>uzyskania zasiłku macierzyńskiego, o którym mowa w przepisach o ubezpieczeniu społecznym rolników,</w:t>
      </w:r>
    </w:p>
    <w:p w14:paraId="000000CD" w14:textId="77777777" w:rsidR="001269C8" w:rsidRPr="007B573E" w:rsidRDefault="00DC23DD">
      <w:pPr>
        <w:numPr>
          <w:ilvl w:val="0"/>
          <w:numId w:val="18"/>
        </w:numPr>
        <w:spacing w:after="120" w:line="276" w:lineRule="auto"/>
        <w:ind w:left="1134" w:hanging="567"/>
        <w:jc w:val="both"/>
        <w:rPr>
          <w:sz w:val="24"/>
          <w:szCs w:val="24"/>
        </w:rPr>
      </w:pPr>
      <w:r w:rsidRPr="007B573E">
        <w:rPr>
          <w:sz w:val="24"/>
          <w:szCs w:val="24"/>
        </w:rPr>
        <w:t>uzyskania stypendium doktoranckiego określonego w art. 200 ust. 1 ustawy - Prawo o szkolnictwie wyższym  lub art. 209 ust. 1 i 7 ustawy Prawo o szkolnictwie wyższym i nauce,</w:t>
      </w:r>
    </w:p>
    <w:p w14:paraId="000000CE" w14:textId="77777777" w:rsidR="001269C8" w:rsidRPr="007B573E" w:rsidRDefault="00DC23DD">
      <w:pPr>
        <w:numPr>
          <w:ilvl w:val="0"/>
          <w:numId w:val="24"/>
        </w:numPr>
        <w:pBdr>
          <w:top w:val="nil"/>
          <w:left w:val="nil"/>
          <w:bottom w:val="nil"/>
          <w:right w:val="nil"/>
          <w:between w:val="nil"/>
        </w:pBdr>
        <w:spacing w:after="120" w:line="276" w:lineRule="auto"/>
        <w:ind w:left="1134" w:hanging="567"/>
        <w:jc w:val="both"/>
        <w:rPr>
          <w:sz w:val="24"/>
          <w:szCs w:val="24"/>
        </w:rPr>
      </w:pPr>
      <w:r w:rsidRPr="007B573E">
        <w:rPr>
          <w:sz w:val="24"/>
          <w:szCs w:val="24"/>
        </w:rPr>
        <w:t xml:space="preserve">do dochodu rodziny dodaje się miesięczną kwotę dochodu uzyskanego przez członka rodziny w miesiącu następującym po miesiącu uzyskania dochodu, o ile dochód ten osoba otrzymuje nadal w dniu ustalania prawa do świadczeń. </w:t>
      </w:r>
    </w:p>
    <w:p w14:paraId="000000CF" w14:textId="77777777" w:rsidR="001269C8" w:rsidRPr="007B573E" w:rsidRDefault="00DC23DD">
      <w:pPr>
        <w:numPr>
          <w:ilvl w:val="0"/>
          <w:numId w:val="17"/>
        </w:numPr>
        <w:spacing w:after="120" w:line="276" w:lineRule="auto"/>
        <w:ind w:left="567" w:hanging="567"/>
        <w:jc w:val="both"/>
        <w:rPr>
          <w:sz w:val="24"/>
          <w:szCs w:val="24"/>
        </w:rPr>
      </w:pPr>
      <w:r w:rsidRPr="007B573E">
        <w:rPr>
          <w:sz w:val="24"/>
          <w:szCs w:val="24"/>
        </w:rPr>
        <w:t xml:space="preserve">W przypadku uzyskania dochodu przez członka rodziny w roku kalendarzowym poprzedzającym okres stypendialny (tj. w roku będącym podstawą ustalania uprawnień), ustalając dochód członka rodziny osiągnięty w tym roku, dochód dzieli się przez liczbę miesięcy, w których dochód ten był uzyskiwany, jeżeli dochód ten jest uzyskiwany nadal w dniu ustalania prawa do stypendium socjalnego. </w:t>
      </w:r>
    </w:p>
    <w:p w14:paraId="000000D0" w14:textId="77777777" w:rsidR="001269C8" w:rsidRPr="007B573E" w:rsidRDefault="00DC23DD">
      <w:pPr>
        <w:numPr>
          <w:ilvl w:val="0"/>
          <w:numId w:val="17"/>
        </w:numPr>
        <w:spacing w:after="120" w:line="276" w:lineRule="auto"/>
        <w:ind w:left="567" w:hanging="567"/>
        <w:jc w:val="both"/>
        <w:rPr>
          <w:sz w:val="24"/>
          <w:szCs w:val="24"/>
        </w:rPr>
      </w:pPr>
      <w:r w:rsidRPr="007B573E">
        <w:rPr>
          <w:sz w:val="24"/>
          <w:szCs w:val="24"/>
        </w:rPr>
        <w:t xml:space="preserve">Do wniosku należy dołączyć dokument lub zaświadczenie informujące o wysokości uzyskanego przez członka rodziny dochodu netto w miesiącu następującym po miesiącu uzyskania tego dochodu. </w:t>
      </w:r>
    </w:p>
    <w:p w14:paraId="000000D1" w14:textId="77777777" w:rsidR="001269C8" w:rsidRPr="007B573E" w:rsidRDefault="00DC23DD">
      <w:pPr>
        <w:numPr>
          <w:ilvl w:val="0"/>
          <w:numId w:val="17"/>
        </w:numPr>
        <w:spacing w:after="120" w:line="276" w:lineRule="auto"/>
        <w:ind w:left="567" w:hanging="567"/>
        <w:jc w:val="both"/>
        <w:rPr>
          <w:sz w:val="24"/>
          <w:szCs w:val="24"/>
        </w:rPr>
      </w:pPr>
      <w:r w:rsidRPr="007B573E">
        <w:rPr>
          <w:sz w:val="24"/>
          <w:szCs w:val="24"/>
        </w:rPr>
        <w:lastRenderedPageBreak/>
        <w:t>Przepisów o utracie i uzyskaniu dochodu nie stosuje się do dochodu z tytułu zatrudnienia lub innej pracy zarobkowej i dochodu z tytułu wykreślenia lub rozpoczęcia pozarolniczej działalności gospodarczej, jeżeli osoba, która utraciła dochód z tych tytułów i w okresie 3 miesięcy, licząc od dnia utraty dochodu, uzyskała dochód u tego samego pracodawcy lub zleceniodawcy, lub zamawiającego dzieło lub ponownie rozpoczęła pozarolniczą działalność gospodarczą.</w:t>
      </w:r>
    </w:p>
    <w:p w14:paraId="000000D2" w14:textId="77777777" w:rsidR="001269C8" w:rsidRPr="007B573E" w:rsidRDefault="001269C8">
      <w:pPr>
        <w:spacing w:after="120" w:line="276" w:lineRule="auto"/>
        <w:jc w:val="center"/>
        <w:rPr>
          <w:b/>
          <w:sz w:val="24"/>
          <w:szCs w:val="24"/>
        </w:rPr>
      </w:pPr>
    </w:p>
    <w:p w14:paraId="000000D3" w14:textId="77777777" w:rsidR="001269C8" w:rsidRPr="007B573E" w:rsidRDefault="00DC23DD">
      <w:pPr>
        <w:pStyle w:val="Nagwek2"/>
        <w:spacing w:line="276" w:lineRule="auto"/>
      </w:pPr>
      <w:r w:rsidRPr="007B573E">
        <w:t>V. INFORMACJE OGÓLNE</w:t>
      </w:r>
    </w:p>
    <w:p w14:paraId="000000D4" w14:textId="77777777" w:rsidR="001269C8" w:rsidRPr="007B573E" w:rsidRDefault="00DC23DD">
      <w:pPr>
        <w:spacing w:after="120" w:line="276" w:lineRule="auto"/>
        <w:jc w:val="center"/>
        <w:rPr>
          <w:b/>
          <w:sz w:val="24"/>
          <w:szCs w:val="24"/>
        </w:rPr>
      </w:pPr>
      <w:r w:rsidRPr="007B573E">
        <w:rPr>
          <w:b/>
          <w:sz w:val="24"/>
          <w:szCs w:val="24"/>
        </w:rPr>
        <w:t>§ 11</w:t>
      </w:r>
    </w:p>
    <w:p w14:paraId="000000D5" w14:textId="77777777" w:rsidR="001269C8" w:rsidRPr="007B573E" w:rsidRDefault="00DC23DD">
      <w:pPr>
        <w:numPr>
          <w:ilvl w:val="0"/>
          <w:numId w:val="4"/>
        </w:numPr>
        <w:spacing w:after="120" w:line="276" w:lineRule="auto"/>
        <w:ind w:left="567" w:hanging="567"/>
        <w:jc w:val="both"/>
        <w:rPr>
          <w:sz w:val="24"/>
          <w:szCs w:val="24"/>
        </w:rPr>
      </w:pPr>
      <w:r w:rsidRPr="007B573E">
        <w:rPr>
          <w:sz w:val="24"/>
          <w:szCs w:val="24"/>
        </w:rPr>
        <w:t>Komplet właściwych dokumentów (kserokopie oraz oryginały do wglądu), w tym zaświadczenia i oświadczenia student składa w Dziale Pomocy Socjalnej dla Studentów i Doktorantów. Studenci Filii składają wnioski w miejscu wskazanym przez Dyrektora Filii.</w:t>
      </w:r>
    </w:p>
    <w:p w14:paraId="000000D6" w14:textId="77777777" w:rsidR="001269C8" w:rsidRPr="007B573E" w:rsidRDefault="00DC23DD">
      <w:pPr>
        <w:numPr>
          <w:ilvl w:val="0"/>
          <w:numId w:val="4"/>
        </w:numPr>
        <w:spacing w:after="120" w:line="276" w:lineRule="auto"/>
        <w:ind w:left="567" w:hanging="567"/>
        <w:jc w:val="both"/>
        <w:rPr>
          <w:sz w:val="24"/>
          <w:szCs w:val="24"/>
        </w:rPr>
      </w:pPr>
      <w:r w:rsidRPr="007B573E">
        <w:rPr>
          <w:sz w:val="24"/>
          <w:szCs w:val="24"/>
        </w:rPr>
        <w:t xml:space="preserve">Formularze wniosków oraz innych dokumentów niezbędnych do przyznania stypendium socjalnego udostępnione są w systemie teleinformatycznym Uczelni oraz na stronie internetowej Uczelni. </w:t>
      </w:r>
    </w:p>
    <w:p w14:paraId="000000D7" w14:textId="77777777" w:rsidR="001269C8" w:rsidRPr="007B573E" w:rsidRDefault="00DC23DD">
      <w:pPr>
        <w:spacing w:after="120" w:line="276" w:lineRule="auto"/>
        <w:jc w:val="center"/>
        <w:rPr>
          <w:b/>
          <w:sz w:val="24"/>
          <w:szCs w:val="24"/>
        </w:rPr>
      </w:pPr>
      <w:r w:rsidRPr="007B573E">
        <w:rPr>
          <w:b/>
          <w:sz w:val="24"/>
          <w:szCs w:val="24"/>
        </w:rPr>
        <w:t>§ 12</w:t>
      </w:r>
    </w:p>
    <w:p w14:paraId="000000D8" w14:textId="77777777" w:rsidR="001269C8" w:rsidRPr="007B573E" w:rsidRDefault="00DC23DD">
      <w:pPr>
        <w:spacing w:after="120" w:line="276" w:lineRule="auto"/>
        <w:ind w:left="567" w:hanging="567"/>
        <w:jc w:val="both"/>
        <w:rPr>
          <w:sz w:val="24"/>
          <w:szCs w:val="24"/>
        </w:rPr>
      </w:pPr>
      <w:r w:rsidRPr="007B573E">
        <w:rPr>
          <w:sz w:val="24"/>
          <w:szCs w:val="24"/>
        </w:rPr>
        <w:t xml:space="preserve">Do dochodu rodziny studenta nie wlicza się dochodu rodzica, jeśli: </w:t>
      </w:r>
    </w:p>
    <w:p w14:paraId="000000D9" w14:textId="77777777" w:rsidR="001269C8" w:rsidRPr="007B573E" w:rsidRDefault="00DC23DD">
      <w:pPr>
        <w:numPr>
          <w:ilvl w:val="0"/>
          <w:numId w:val="6"/>
        </w:numPr>
        <w:spacing w:after="120" w:line="276" w:lineRule="auto"/>
        <w:ind w:left="1134" w:hanging="567"/>
        <w:jc w:val="both"/>
        <w:rPr>
          <w:sz w:val="24"/>
          <w:szCs w:val="24"/>
        </w:rPr>
      </w:pPr>
      <w:r w:rsidRPr="007B573E">
        <w:rPr>
          <w:sz w:val="24"/>
          <w:szCs w:val="24"/>
        </w:rPr>
        <w:t xml:space="preserve">rodzic nie żyje (akt zgonu); </w:t>
      </w:r>
    </w:p>
    <w:p w14:paraId="000000DA" w14:textId="77777777" w:rsidR="001269C8" w:rsidRPr="007B573E" w:rsidRDefault="00DC23DD">
      <w:pPr>
        <w:numPr>
          <w:ilvl w:val="0"/>
          <w:numId w:val="6"/>
        </w:numPr>
        <w:spacing w:after="120" w:line="276" w:lineRule="auto"/>
        <w:ind w:left="1134" w:hanging="567"/>
        <w:jc w:val="both"/>
        <w:rPr>
          <w:sz w:val="24"/>
          <w:szCs w:val="24"/>
        </w:rPr>
      </w:pPr>
      <w:r w:rsidRPr="007B573E">
        <w:rPr>
          <w:sz w:val="24"/>
          <w:szCs w:val="24"/>
        </w:rPr>
        <w:t xml:space="preserve">rodzic zaginął (zaświadczenie z Policji); </w:t>
      </w:r>
    </w:p>
    <w:p w14:paraId="000000DB" w14:textId="77777777" w:rsidR="001269C8" w:rsidRPr="007B573E" w:rsidRDefault="00DC23DD">
      <w:pPr>
        <w:numPr>
          <w:ilvl w:val="0"/>
          <w:numId w:val="6"/>
        </w:numPr>
        <w:spacing w:after="120" w:line="276" w:lineRule="auto"/>
        <w:ind w:left="1134" w:hanging="567"/>
        <w:jc w:val="both"/>
        <w:rPr>
          <w:sz w:val="24"/>
          <w:szCs w:val="24"/>
        </w:rPr>
      </w:pPr>
      <w:r w:rsidRPr="007B573E">
        <w:rPr>
          <w:sz w:val="24"/>
          <w:szCs w:val="24"/>
        </w:rPr>
        <w:t xml:space="preserve">rodzic jest nieznany (odpis zupełny aktu urodzenia); </w:t>
      </w:r>
    </w:p>
    <w:p w14:paraId="000000DC" w14:textId="77777777" w:rsidR="001269C8" w:rsidRPr="007B573E" w:rsidRDefault="00DC23DD">
      <w:pPr>
        <w:numPr>
          <w:ilvl w:val="0"/>
          <w:numId w:val="6"/>
        </w:numPr>
        <w:spacing w:after="120" w:line="276" w:lineRule="auto"/>
        <w:ind w:left="1134" w:hanging="567"/>
        <w:jc w:val="both"/>
        <w:rPr>
          <w:sz w:val="24"/>
          <w:szCs w:val="24"/>
        </w:rPr>
      </w:pPr>
      <w:r w:rsidRPr="007B573E">
        <w:rPr>
          <w:sz w:val="24"/>
          <w:szCs w:val="24"/>
        </w:rPr>
        <w:t xml:space="preserve">rodzic miał orzeczone alimenty względem studenta w roku kalendarzowym poprzedzającym okres stypendialny, tj. w roku będącym podstawą ustalania uprawnień (do dochodu wlicza się wówczas alimenty); </w:t>
      </w:r>
    </w:p>
    <w:p w14:paraId="000000DD" w14:textId="77777777" w:rsidR="001269C8" w:rsidRPr="007B573E" w:rsidRDefault="00DC23DD">
      <w:pPr>
        <w:numPr>
          <w:ilvl w:val="0"/>
          <w:numId w:val="6"/>
        </w:numPr>
        <w:spacing w:after="120" w:line="276" w:lineRule="auto"/>
        <w:ind w:left="1134" w:hanging="567"/>
        <w:jc w:val="both"/>
        <w:rPr>
          <w:sz w:val="24"/>
          <w:szCs w:val="24"/>
        </w:rPr>
      </w:pPr>
      <w:r w:rsidRPr="007B573E">
        <w:rPr>
          <w:sz w:val="24"/>
          <w:szCs w:val="24"/>
        </w:rPr>
        <w:t xml:space="preserve">rodzic, z którym student mieszka został przez sąd zobowiązany do ponoszenia całkowitych kosztów utrzymania dziecka i nie zobowiązał drugiego z rodziców do świadczenia alimentacyjnego na rzecz tego dziecka; </w:t>
      </w:r>
    </w:p>
    <w:p w14:paraId="000000DE" w14:textId="77777777" w:rsidR="001269C8" w:rsidRPr="007B573E" w:rsidRDefault="00DC23DD">
      <w:pPr>
        <w:numPr>
          <w:ilvl w:val="0"/>
          <w:numId w:val="6"/>
        </w:numPr>
        <w:spacing w:after="120" w:line="276" w:lineRule="auto"/>
        <w:ind w:left="1134" w:hanging="567"/>
        <w:jc w:val="both"/>
        <w:rPr>
          <w:sz w:val="24"/>
          <w:szCs w:val="24"/>
        </w:rPr>
      </w:pPr>
      <w:r w:rsidRPr="007B573E">
        <w:rPr>
          <w:sz w:val="24"/>
          <w:szCs w:val="24"/>
        </w:rPr>
        <w:t>powództwo o alimenty względem rodzica zostało przez sąd prawomocnie oddalone. W powyższym przypadku należy przedłożyć kopię wyroku.</w:t>
      </w:r>
    </w:p>
    <w:p w14:paraId="000000DF" w14:textId="77777777" w:rsidR="001269C8" w:rsidRPr="007B573E" w:rsidRDefault="00DC23DD">
      <w:pPr>
        <w:spacing w:after="120" w:line="276" w:lineRule="auto"/>
        <w:jc w:val="center"/>
        <w:rPr>
          <w:b/>
          <w:sz w:val="24"/>
          <w:szCs w:val="24"/>
        </w:rPr>
      </w:pPr>
      <w:r w:rsidRPr="007B573E">
        <w:rPr>
          <w:b/>
          <w:sz w:val="24"/>
          <w:szCs w:val="24"/>
        </w:rPr>
        <w:t>§ 13</w:t>
      </w:r>
    </w:p>
    <w:p w14:paraId="000000E0" w14:textId="77777777" w:rsidR="001269C8" w:rsidRPr="007B573E" w:rsidRDefault="00DC23DD">
      <w:pPr>
        <w:spacing w:after="120" w:line="276" w:lineRule="auto"/>
        <w:ind w:left="567"/>
        <w:jc w:val="both"/>
        <w:rPr>
          <w:sz w:val="24"/>
          <w:szCs w:val="24"/>
        </w:rPr>
      </w:pPr>
      <w:r w:rsidRPr="007B573E">
        <w:rPr>
          <w:sz w:val="24"/>
          <w:szCs w:val="24"/>
        </w:rPr>
        <w:t xml:space="preserve">Przez pobieranie nauki należy rozumieć bycie uczniem szkoły lub studentem szkoły wyższej w rozumieniu przepisów o świadczeniach rodzinnych: </w:t>
      </w:r>
    </w:p>
    <w:p w14:paraId="000000E1" w14:textId="77777777" w:rsidR="001269C8" w:rsidRPr="007B573E" w:rsidRDefault="00DC23DD">
      <w:pPr>
        <w:numPr>
          <w:ilvl w:val="0"/>
          <w:numId w:val="9"/>
        </w:numPr>
        <w:spacing w:after="120" w:line="276" w:lineRule="auto"/>
        <w:ind w:left="1134" w:hanging="567"/>
        <w:jc w:val="both"/>
        <w:rPr>
          <w:sz w:val="24"/>
          <w:szCs w:val="24"/>
        </w:rPr>
      </w:pPr>
      <w:r w:rsidRPr="007B573E">
        <w:rPr>
          <w:sz w:val="24"/>
          <w:szCs w:val="24"/>
        </w:rPr>
        <w:t>poprzez szkołę rozumie się: szkołę podstawową, szkołę ponadpodstawową oraz szkołę artystyczną, w której realizowany jest obowiązek szkolny i obowiązek nauki</w:t>
      </w:r>
      <w:r w:rsidRPr="007B573E">
        <w:rPr>
          <w:i/>
          <w:sz w:val="24"/>
          <w:szCs w:val="24"/>
        </w:rPr>
        <w:t>,</w:t>
      </w:r>
      <w:r w:rsidRPr="007B573E">
        <w:rPr>
          <w:sz w:val="24"/>
          <w:szCs w:val="24"/>
        </w:rPr>
        <w:t xml:space="preserve"> a także młodzieżowy ośrodek socjoterapii, specjalny ośrodek szkolno-</w:t>
      </w:r>
      <w:r w:rsidRPr="007B573E">
        <w:rPr>
          <w:sz w:val="24"/>
          <w:szCs w:val="24"/>
        </w:rPr>
        <w:lastRenderedPageBreak/>
        <w:t>wychowawczy, specjalny ośrodek wychowawczy dla dzieci i młodzieży wymagających stosowania specjalnej organizacji nauki, metod pracy i wychowania oraz ośrodek rewalidacyjno-wychowawczy;</w:t>
      </w:r>
    </w:p>
    <w:p w14:paraId="000000E2" w14:textId="77777777" w:rsidR="001269C8" w:rsidRPr="007B573E" w:rsidRDefault="00DC23DD">
      <w:pPr>
        <w:numPr>
          <w:ilvl w:val="0"/>
          <w:numId w:val="9"/>
        </w:numPr>
        <w:spacing w:after="120" w:line="276" w:lineRule="auto"/>
        <w:ind w:left="1134" w:hanging="567"/>
        <w:jc w:val="both"/>
        <w:rPr>
          <w:sz w:val="24"/>
          <w:szCs w:val="24"/>
        </w:rPr>
      </w:pPr>
      <w:r w:rsidRPr="007B573E">
        <w:rPr>
          <w:sz w:val="24"/>
          <w:szCs w:val="24"/>
        </w:rPr>
        <w:t>poprzez szkołę wyższą rozumie się: uczelnię w rozumieniu przepisów o szkolnictwie wyższym i nauce oraz kolegium pracowników służb społecznych.</w:t>
      </w:r>
      <w:r w:rsidRPr="007B573E">
        <w:t xml:space="preserve"> </w:t>
      </w:r>
    </w:p>
    <w:p w14:paraId="000000E3" w14:textId="77777777" w:rsidR="001269C8" w:rsidRPr="007B573E" w:rsidRDefault="001269C8">
      <w:pPr>
        <w:spacing w:after="120" w:line="276" w:lineRule="auto"/>
        <w:rPr>
          <w:sz w:val="24"/>
          <w:szCs w:val="24"/>
        </w:rPr>
      </w:pPr>
    </w:p>
    <w:sectPr w:rsidR="001269C8" w:rsidRPr="007B573E">
      <w:headerReference w:type="default" r:id="rId9"/>
      <w:footerReference w:type="default" r:id="rId10"/>
      <w:pgSz w:w="11906" w:h="16838"/>
      <w:pgMar w:top="567" w:right="1418" w:bottom="851"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AF5EE" w14:textId="77777777" w:rsidR="00A60955" w:rsidRDefault="00A60955">
      <w:r>
        <w:separator/>
      </w:r>
    </w:p>
  </w:endnote>
  <w:endnote w:type="continuationSeparator" w:id="0">
    <w:p w14:paraId="49DE4C33" w14:textId="77777777" w:rsidR="00A60955" w:rsidRDefault="00A6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A" w14:textId="62356C52" w:rsidR="001269C8" w:rsidRDefault="00DC23DD">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AD4259">
      <w:rPr>
        <w:noProof/>
        <w:color w:val="000000"/>
      </w:rPr>
      <w:t>1</w:t>
    </w:r>
    <w:r>
      <w:rPr>
        <w:color w:val="000000"/>
      </w:rPr>
      <w:fldChar w:fldCharType="end"/>
    </w:r>
  </w:p>
  <w:p w14:paraId="000000EB" w14:textId="77777777" w:rsidR="001269C8" w:rsidRDefault="001269C8">
    <w:pPr>
      <w:pBdr>
        <w:top w:val="nil"/>
        <w:left w:val="nil"/>
        <w:bottom w:val="nil"/>
        <w:right w:val="nil"/>
        <w:between w:val="nil"/>
      </w:pBdr>
      <w:tabs>
        <w:tab w:val="center" w:pos="4536"/>
        <w:tab w:val="right" w:pos="9072"/>
      </w:tabs>
      <w:rPr>
        <w:color w:val="000000"/>
      </w:rPr>
    </w:pPr>
  </w:p>
  <w:p w14:paraId="000000EC" w14:textId="77777777" w:rsidR="001269C8" w:rsidRDefault="001269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428E5" w14:textId="77777777" w:rsidR="00A60955" w:rsidRDefault="00A60955">
      <w:r>
        <w:separator/>
      </w:r>
    </w:p>
  </w:footnote>
  <w:footnote w:type="continuationSeparator" w:id="0">
    <w:p w14:paraId="7DA2E31D" w14:textId="77777777" w:rsidR="00A60955" w:rsidRDefault="00A60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4" w14:textId="77777777" w:rsidR="001269C8" w:rsidRDefault="001269C8">
    <w:pPr>
      <w:pBdr>
        <w:top w:val="nil"/>
        <w:left w:val="nil"/>
        <w:bottom w:val="nil"/>
        <w:right w:val="nil"/>
        <w:between w:val="nil"/>
      </w:pBdr>
      <w:tabs>
        <w:tab w:val="center" w:pos="4536"/>
        <w:tab w:val="right" w:pos="9072"/>
      </w:tabs>
      <w:jc w:val="center"/>
      <w:rPr>
        <w:color w:val="000000"/>
        <w:sz w:val="18"/>
        <w:szCs w:val="18"/>
      </w:rPr>
    </w:pPr>
  </w:p>
  <w:p w14:paraId="000000E5" w14:textId="39C1FD63" w:rsidR="001269C8" w:rsidRDefault="00DC23DD">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ab/>
      <w:t xml:space="preserve">                                                                                                                                    </w:t>
    </w:r>
    <w:r w:rsidR="00AD4259">
      <w:rPr>
        <w:color w:val="000000"/>
        <w:sz w:val="18"/>
        <w:szCs w:val="18"/>
      </w:rPr>
      <w:t xml:space="preserve">                  </w:t>
    </w:r>
    <w:r>
      <w:rPr>
        <w:color w:val="000000"/>
        <w:sz w:val="18"/>
        <w:szCs w:val="18"/>
      </w:rPr>
      <w:t xml:space="preserve"> Załącznik nr 1 do ZW </w:t>
    </w:r>
    <w:r w:rsidR="00AD4259">
      <w:rPr>
        <w:color w:val="000000"/>
        <w:sz w:val="18"/>
        <w:szCs w:val="18"/>
      </w:rPr>
      <w:t>73</w:t>
    </w:r>
    <w:r>
      <w:rPr>
        <w:color w:val="000000"/>
        <w:sz w:val="18"/>
        <w:szCs w:val="18"/>
      </w:rPr>
      <w:t>/20</w:t>
    </w:r>
    <w:r w:rsidR="00887C26">
      <w:rPr>
        <w:color w:val="000000"/>
        <w:sz w:val="18"/>
        <w:szCs w:val="18"/>
      </w:rPr>
      <w:t>23</w:t>
    </w:r>
    <w:r>
      <w:rPr>
        <w:color w:val="000000"/>
        <w:sz w:val="18"/>
        <w:szCs w:val="18"/>
      </w:rPr>
      <w:tab/>
    </w:r>
  </w:p>
  <w:p w14:paraId="000000E6" w14:textId="77777777" w:rsidR="001269C8" w:rsidRDefault="001269C8">
    <w:pPr>
      <w:pBdr>
        <w:top w:val="nil"/>
        <w:left w:val="nil"/>
        <w:bottom w:val="nil"/>
        <w:right w:val="nil"/>
        <w:between w:val="nil"/>
      </w:pBdr>
      <w:tabs>
        <w:tab w:val="center" w:pos="4536"/>
        <w:tab w:val="right" w:pos="9072"/>
      </w:tabs>
      <w:jc w:val="center"/>
      <w:rPr>
        <w:color w:val="000000"/>
        <w:sz w:val="18"/>
        <w:szCs w:val="18"/>
      </w:rPr>
    </w:pPr>
  </w:p>
  <w:p w14:paraId="000000E7" w14:textId="77777777" w:rsidR="001269C8" w:rsidRDefault="00DC23DD">
    <w:pPr>
      <w:pBdr>
        <w:top w:val="nil"/>
        <w:left w:val="nil"/>
        <w:bottom w:val="nil"/>
        <w:right w:val="nil"/>
        <w:between w:val="nil"/>
      </w:pBdr>
      <w:tabs>
        <w:tab w:val="center" w:pos="4536"/>
        <w:tab w:val="right" w:pos="9072"/>
      </w:tabs>
      <w:jc w:val="center"/>
      <w:rPr>
        <w:color w:val="000000"/>
        <w:sz w:val="18"/>
        <w:szCs w:val="18"/>
      </w:rPr>
    </w:pPr>
    <w:r>
      <w:rPr>
        <w:color w:val="000000"/>
        <w:sz w:val="18"/>
        <w:szCs w:val="18"/>
      </w:rPr>
      <w:t>POLITECHNIKA WROCŁAWSKA</w:t>
    </w:r>
  </w:p>
  <w:p w14:paraId="000000E8" w14:textId="77777777" w:rsidR="001269C8" w:rsidRDefault="001269C8">
    <w:pPr>
      <w:pBdr>
        <w:top w:val="nil"/>
        <w:left w:val="nil"/>
        <w:bottom w:val="nil"/>
        <w:right w:val="nil"/>
        <w:between w:val="nil"/>
      </w:pBdr>
      <w:tabs>
        <w:tab w:val="center" w:pos="4536"/>
        <w:tab w:val="right" w:pos="9072"/>
      </w:tabs>
      <w:jc w:val="center"/>
      <w:rPr>
        <w:color w:val="000000"/>
        <w:sz w:val="18"/>
        <w:szCs w:val="18"/>
      </w:rPr>
    </w:pPr>
  </w:p>
  <w:p w14:paraId="000000E9" w14:textId="77777777" w:rsidR="001269C8" w:rsidRDefault="001269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133"/>
    <w:multiLevelType w:val="multilevel"/>
    <w:tmpl w:val="7F7E89E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3F63173"/>
    <w:multiLevelType w:val="multilevel"/>
    <w:tmpl w:val="AA88D77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05361959"/>
    <w:multiLevelType w:val="multilevel"/>
    <w:tmpl w:val="4946838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5E30169"/>
    <w:multiLevelType w:val="multilevel"/>
    <w:tmpl w:val="7B96B5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4E12D6"/>
    <w:multiLevelType w:val="multilevel"/>
    <w:tmpl w:val="9D0092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27A1818"/>
    <w:multiLevelType w:val="multilevel"/>
    <w:tmpl w:val="F0F2F350"/>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8B7042"/>
    <w:multiLevelType w:val="multilevel"/>
    <w:tmpl w:val="E162103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23A34DBA"/>
    <w:multiLevelType w:val="multilevel"/>
    <w:tmpl w:val="41967962"/>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629325D"/>
    <w:multiLevelType w:val="multilevel"/>
    <w:tmpl w:val="9EA8001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036412"/>
    <w:multiLevelType w:val="multilevel"/>
    <w:tmpl w:val="995CD68A"/>
    <w:lvl w:ilvl="0">
      <w:start w:val="1"/>
      <w:numFmt w:val="decimal"/>
      <w:lvlText w:val="%1)"/>
      <w:lvlJc w:val="left"/>
      <w:pPr>
        <w:ind w:left="644" w:hanging="359"/>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8114955"/>
    <w:multiLevelType w:val="multilevel"/>
    <w:tmpl w:val="ECB45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3162D1"/>
    <w:multiLevelType w:val="multilevel"/>
    <w:tmpl w:val="8A72BE5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C1470C"/>
    <w:multiLevelType w:val="multilevel"/>
    <w:tmpl w:val="B13E369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361632EC"/>
    <w:multiLevelType w:val="multilevel"/>
    <w:tmpl w:val="646A8BD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63559DB"/>
    <w:multiLevelType w:val="multilevel"/>
    <w:tmpl w:val="D952D2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436"/>
      </w:pPr>
    </w:lvl>
    <w:lvl w:ilvl="2">
      <w:start w:val="1"/>
      <w:numFmt w:val="decimal"/>
      <w:lvlText w:val="%3)"/>
      <w:lvlJc w:val="left"/>
      <w:pPr>
        <w:ind w:left="1021" w:hanging="341"/>
      </w:pPr>
      <w:rPr>
        <w:rFonts w:ascii="Times New Roman" w:eastAsia="Times New Roman" w:hAnsi="Times New Roman" w:cs="Times New Roman"/>
        <w:b w:val="0"/>
        <w:i w:val="0"/>
        <w:strike w:val="0"/>
        <w:color w:val="000000"/>
        <w:sz w:val="24"/>
        <w:szCs w:val="24"/>
        <w:u w:val="none"/>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BA577A5"/>
    <w:multiLevelType w:val="multilevel"/>
    <w:tmpl w:val="A06A8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747EA0"/>
    <w:multiLevelType w:val="multilevel"/>
    <w:tmpl w:val="02BC2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D739DD"/>
    <w:multiLevelType w:val="multilevel"/>
    <w:tmpl w:val="24EE2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447543"/>
    <w:multiLevelType w:val="multilevel"/>
    <w:tmpl w:val="A0F8B5D8"/>
    <w:lvl w:ilvl="0">
      <w:start w:val="5"/>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EB66168"/>
    <w:multiLevelType w:val="multilevel"/>
    <w:tmpl w:val="5ECAC5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0B22C0"/>
    <w:multiLevelType w:val="multilevel"/>
    <w:tmpl w:val="9B2A0B44"/>
    <w:lvl w:ilvl="0">
      <w:start w:val="1"/>
      <w:numFmt w:val="bullet"/>
      <w:lvlText w:val="−"/>
      <w:lvlJc w:val="left"/>
      <w:pPr>
        <w:ind w:left="1860" w:hanging="360"/>
      </w:pPr>
      <w:rPr>
        <w:rFonts w:ascii="Noto Sans Symbols" w:eastAsia="Noto Sans Symbols" w:hAnsi="Noto Sans Symbols" w:cs="Noto Sans Symbols"/>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21" w15:restartNumberingAfterBreak="0">
    <w:nsid w:val="4FB2247B"/>
    <w:multiLevelType w:val="multilevel"/>
    <w:tmpl w:val="522CD73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445E2B"/>
    <w:multiLevelType w:val="multilevel"/>
    <w:tmpl w:val="AD366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2056B4"/>
    <w:multiLevelType w:val="multilevel"/>
    <w:tmpl w:val="144CE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3D635A"/>
    <w:multiLevelType w:val="multilevel"/>
    <w:tmpl w:val="6C789B7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55FD0F05"/>
    <w:multiLevelType w:val="multilevel"/>
    <w:tmpl w:val="DEAE3F7C"/>
    <w:lvl w:ilvl="0">
      <w:start w:val="1"/>
      <w:numFmt w:val="decimal"/>
      <w:lvlText w:val="%1."/>
      <w:lvlJc w:val="left"/>
      <w:pPr>
        <w:ind w:left="425" w:hanging="360"/>
      </w:pPr>
      <w:rPr>
        <w:rFonts w:ascii="Times New Roman" w:eastAsia="Times New Roman" w:hAnsi="Times New Roman" w:cs="Times New Roman"/>
      </w:rPr>
    </w:lvl>
    <w:lvl w:ilvl="1">
      <w:start w:val="1"/>
      <w:numFmt w:val="decimal"/>
      <w:lvlText w:val="%2)"/>
      <w:lvlJc w:val="left"/>
      <w:pPr>
        <w:ind w:left="720" w:hanging="436"/>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A460393"/>
    <w:multiLevelType w:val="multilevel"/>
    <w:tmpl w:val="83446EB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AEC5243"/>
    <w:multiLevelType w:val="multilevel"/>
    <w:tmpl w:val="21203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DC7A9B"/>
    <w:multiLevelType w:val="multilevel"/>
    <w:tmpl w:val="D59A109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15:restartNumberingAfterBreak="0">
    <w:nsid w:val="5E577309"/>
    <w:multiLevelType w:val="multilevel"/>
    <w:tmpl w:val="DA441FAE"/>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FB56151"/>
    <w:multiLevelType w:val="multilevel"/>
    <w:tmpl w:val="4A3C7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E263A5"/>
    <w:multiLevelType w:val="multilevel"/>
    <w:tmpl w:val="F3EE8EC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F82C74"/>
    <w:multiLevelType w:val="multilevel"/>
    <w:tmpl w:val="45A0829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3" w15:restartNumberingAfterBreak="0">
    <w:nsid w:val="740C4F56"/>
    <w:multiLevelType w:val="multilevel"/>
    <w:tmpl w:val="CA1C1CE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74F36838"/>
    <w:multiLevelType w:val="multilevel"/>
    <w:tmpl w:val="E76A912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27"/>
  </w:num>
  <w:num w:numId="2">
    <w:abstractNumId w:val="1"/>
  </w:num>
  <w:num w:numId="3">
    <w:abstractNumId w:val="30"/>
  </w:num>
  <w:num w:numId="4">
    <w:abstractNumId w:val="2"/>
  </w:num>
  <w:num w:numId="5">
    <w:abstractNumId w:val="12"/>
  </w:num>
  <w:num w:numId="6">
    <w:abstractNumId w:val="19"/>
  </w:num>
  <w:num w:numId="7">
    <w:abstractNumId w:val="22"/>
  </w:num>
  <w:num w:numId="8">
    <w:abstractNumId w:val="29"/>
  </w:num>
  <w:num w:numId="9">
    <w:abstractNumId w:val="23"/>
  </w:num>
  <w:num w:numId="10">
    <w:abstractNumId w:val="31"/>
  </w:num>
  <w:num w:numId="11">
    <w:abstractNumId w:val="25"/>
  </w:num>
  <w:num w:numId="12">
    <w:abstractNumId w:val="33"/>
  </w:num>
  <w:num w:numId="13">
    <w:abstractNumId w:val="0"/>
  </w:num>
  <w:num w:numId="14">
    <w:abstractNumId w:val="9"/>
  </w:num>
  <w:num w:numId="15">
    <w:abstractNumId w:val="4"/>
  </w:num>
  <w:num w:numId="16">
    <w:abstractNumId w:val="10"/>
  </w:num>
  <w:num w:numId="17">
    <w:abstractNumId w:val="11"/>
  </w:num>
  <w:num w:numId="18">
    <w:abstractNumId w:val="15"/>
  </w:num>
  <w:num w:numId="19">
    <w:abstractNumId w:val="14"/>
  </w:num>
  <w:num w:numId="20">
    <w:abstractNumId w:val="26"/>
  </w:num>
  <w:num w:numId="21">
    <w:abstractNumId w:val="3"/>
  </w:num>
  <w:num w:numId="22">
    <w:abstractNumId w:val="8"/>
  </w:num>
  <w:num w:numId="23">
    <w:abstractNumId w:val="13"/>
  </w:num>
  <w:num w:numId="24">
    <w:abstractNumId w:val="20"/>
  </w:num>
  <w:num w:numId="25">
    <w:abstractNumId w:val="16"/>
  </w:num>
  <w:num w:numId="26">
    <w:abstractNumId w:val="21"/>
  </w:num>
  <w:num w:numId="27">
    <w:abstractNumId w:val="17"/>
  </w:num>
  <w:num w:numId="28">
    <w:abstractNumId w:val="28"/>
  </w:num>
  <w:num w:numId="29">
    <w:abstractNumId w:val="32"/>
  </w:num>
  <w:num w:numId="30">
    <w:abstractNumId w:val="6"/>
  </w:num>
  <w:num w:numId="31">
    <w:abstractNumId w:val="18"/>
  </w:num>
  <w:num w:numId="32">
    <w:abstractNumId w:val="24"/>
  </w:num>
  <w:num w:numId="33">
    <w:abstractNumId w:val="34"/>
  </w:num>
  <w:num w:numId="34">
    <w:abstractNumId w:val="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C8"/>
    <w:rsid w:val="001269C8"/>
    <w:rsid w:val="00244A21"/>
    <w:rsid w:val="00263392"/>
    <w:rsid w:val="0030363A"/>
    <w:rsid w:val="00672F75"/>
    <w:rsid w:val="007B573E"/>
    <w:rsid w:val="00887C26"/>
    <w:rsid w:val="00973D86"/>
    <w:rsid w:val="00A264D0"/>
    <w:rsid w:val="00A60955"/>
    <w:rsid w:val="00AD4259"/>
    <w:rsid w:val="00AF61BB"/>
    <w:rsid w:val="00B13291"/>
    <w:rsid w:val="00DC2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D48B"/>
  <w15:docId w15:val="{C1F322AB-7A49-4FAB-A41A-F8F36355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spacing w:before="240" w:after="120"/>
      <w:jc w:val="center"/>
      <w:outlineLvl w:val="0"/>
    </w:pPr>
    <w:rPr>
      <w:sz w:val="24"/>
    </w:rPr>
  </w:style>
  <w:style w:type="paragraph" w:styleId="Nagwek2">
    <w:name w:val="heading 2"/>
    <w:basedOn w:val="Normalny"/>
    <w:next w:val="Normalny"/>
    <w:link w:val="Nagwek2Znak"/>
    <w:uiPriority w:val="9"/>
    <w:unhideWhenUsed/>
    <w:qFormat/>
    <w:rsid w:val="00F0022B"/>
    <w:pPr>
      <w:keepNext/>
      <w:keepLines/>
      <w:spacing w:before="200" w:after="240" w:line="360" w:lineRule="auto"/>
      <w:jc w:val="center"/>
      <w:outlineLvl w:val="1"/>
    </w:pPr>
    <w:rPr>
      <w:rFonts w:asciiTheme="majorHAnsi" w:eastAsiaTheme="majorEastAsia" w:hAnsiTheme="majorHAnsi" w:cstheme="majorBidi"/>
      <w:b/>
      <w:bCs/>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podstawowy2">
    <w:name w:val="Body Text 2"/>
    <w:basedOn w:val="Normalny"/>
    <w:semiHidden/>
    <w:pPr>
      <w:jc w:val="both"/>
    </w:pPr>
    <w:rPr>
      <w:sz w:val="24"/>
    </w:rPr>
  </w:style>
  <w:style w:type="paragraph" w:styleId="Tekstpodstawowy">
    <w:name w:val="Body Text"/>
    <w:basedOn w:val="Normalny"/>
    <w:semiHidden/>
    <w:pPr>
      <w:jc w:val="center"/>
    </w:pPr>
    <w:rPr>
      <w:sz w:val="24"/>
    </w:rPr>
  </w:style>
  <w:style w:type="paragraph" w:styleId="Tekstprzypisudolnego">
    <w:name w:val="footnote text"/>
    <w:basedOn w:val="Normalny"/>
    <w:link w:val="TekstprzypisudolnegoZnak"/>
    <w:uiPriority w:val="99"/>
    <w:semiHidden/>
    <w:unhideWhenUsed/>
    <w:rsid w:val="00CF353B"/>
  </w:style>
  <w:style w:type="character" w:customStyle="1" w:styleId="TekstprzypisudolnegoZnak">
    <w:name w:val="Tekst przypisu dolnego Znak"/>
    <w:basedOn w:val="Domylnaczcionkaakapitu"/>
    <w:link w:val="Tekstprzypisudolnego"/>
    <w:uiPriority w:val="99"/>
    <w:semiHidden/>
    <w:rsid w:val="00CF353B"/>
  </w:style>
  <w:style w:type="character" w:styleId="Odwoanieprzypisudolnego">
    <w:name w:val="footnote reference"/>
    <w:uiPriority w:val="99"/>
    <w:semiHidden/>
    <w:unhideWhenUsed/>
    <w:rsid w:val="00CF353B"/>
    <w:rPr>
      <w:vertAlign w:val="superscript"/>
    </w:rPr>
  </w:style>
  <w:style w:type="paragraph" w:styleId="Tekstpodstawowywcity2">
    <w:name w:val="Body Text Indent 2"/>
    <w:basedOn w:val="Normalny"/>
    <w:link w:val="Tekstpodstawowywcity2Znak"/>
    <w:uiPriority w:val="99"/>
    <w:semiHidden/>
    <w:unhideWhenUsed/>
    <w:rsid w:val="002D562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D5621"/>
  </w:style>
  <w:style w:type="paragraph" w:styleId="Tekstdymka">
    <w:name w:val="Balloon Text"/>
    <w:basedOn w:val="Normalny"/>
    <w:link w:val="TekstdymkaZnak"/>
    <w:uiPriority w:val="99"/>
    <w:semiHidden/>
    <w:unhideWhenUsed/>
    <w:rsid w:val="00C617B5"/>
    <w:rPr>
      <w:rFonts w:ascii="Tahoma" w:hAnsi="Tahoma"/>
      <w:sz w:val="16"/>
      <w:szCs w:val="16"/>
      <w:lang w:val="x-none" w:eastAsia="x-none"/>
    </w:rPr>
  </w:style>
  <w:style w:type="character" w:customStyle="1" w:styleId="TekstdymkaZnak">
    <w:name w:val="Tekst dymka Znak"/>
    <w:link w:val="Tekstdymka"/>
    <w:uiPriority w:val="99"/>
    <w:semiHidden/>
    <w:rsid w:val="00C617B5"/>
    <w:rPr>
      <w:rFonts w:ascii="Tahoma" w:hAnsi="Tahoma" w:cs="Tahoma"/>
      <w:sz w:val="16"/>
      <w:szCs w:val="16"/>
    </w:rPr>
  </w:style>
  <w:style w:type="character" w:styleId="Odwoaniedokomentarza">
    <w:name w:val="annotation reference"/>
    <w:uiPriority w:val="99"/>
    <w:semiHidden/>
    <w:unhideWhenUsed/>
    <w:rsid w:val="00B072F9"/>
    <w:rPr>
      <w:sz w:val="16"/>
      <w:szCs w:val="16"/>
    </w:rPr>
  </w:style>
  <w:style w:type="paragraph" w:styleId="Tekstkomentarza">
    <w:name w:val="annotation text"/>
    <w:basedOn w:val="Normalny"/>
    <w:link w:val="TekstkomentarzaZnak"/>
    <w:uiPriority w:val="99"/>
    <w:semiHidden/>
    <w:unhideWhenUsed/>
    <w:rsid w:val="00B072F9"/>
  </w:style>
  <w:style w:type="character" w:customStyle="1" w:styleId="TekstkomentarzaZnak">
    <w:name w:val="Tekst komentarza Znak"/>
    <w:basedOn w:val="Domylnaczcionkaakapitu"/>
    <w:link w:val="Tekstkomentarza"/>
    <w:uiPriority w:val="99"/>
    <w:semiHidden/>
    <w:rsid w:val="00B072F9"/>
  </w:style>
  <w:style w:type="paragraph" w:styleId="Tematkomentarza">
    <w:name w:val="annotation subject"/>
    <w:basedOn w:val="Tekstkomentarza"/>
    <w:next w:val="Tekstkomentarza"/>
    <w:link w:val="TematkomentarzaZnak"/>
    <w:uiPriority w:val="99"/>
    <w:semiHidden/>
    <w:unhideWhenUsed/>
    <w:rsid w:val="00B072F9"/>
    <w:rPr>
      <w:b/>
      <w:bCs/>
    </w:rPr>
  </w:style>
  <w:style w:type="character" w:customStyle="1" w:styleId="TematkomentarzaZnak">
    <w:name w:val="Temat komentarza Znak"/>
    <w:link w:val="Tematkomentarza"/>
    <w:uiPriority w:val="99"/>
    <w:semiHidden/>
    <w:rsid w:val="00B072F9"/>
    <w:rPr>
      <w:b/>
      <w:bCs/>
    </w:rPr>
  </w:style>
  <w:style w:type="paragraph" w:styleId="Nagwek">
    <w:name w:val="header"/>
    <w:basedOn w:val="Normalny"/>
    <w:link w:val="NagwekZnak"/>
    <w:uiPriority w:val="99"/>
    <w:unhideWhenUsed/>
    <w:rsid w:val="009E5E35"/>
    <w:pPr>
      <w:tabs>
        <w:tab w:val="center" w:pos="4536"/>
        <w:tab w:val="right" w:pos="9072"/>
      </w:tabs>
    </w:pPr>
  </w:style>
  <w:style w:type="character" w:customStyle="1" w:styleId="NagwekZnak">
    <w:name w:val="Nagłówek Znak"/>
    <w:basedOn w:val="Domylnaczcionkaakapitu"/>
    <w:link w:val="Nagwek"/>
    <w:uiPriority w:val="99"/>
    <w:rsid w:val="009E5E35"/>
  </w:style>
  <w:style w:type="paragraph" w:styleId="Stopka">
    <w:name w:val="footer"/>
    <w:basedOn w:val="Normalny"/>
    <w:link w:val="StopkaZnak"/>
    <w:uiPriority w:val="99"/>
    <w:unhideWhenUsed/>
    <w:rsid w:val="009E5E35"/>
    <w:pPr>
      <w:tabs>
        <w:tab w:val="center" w:pos="4536"/>
        <w:tab w:val="right" w:pos="9072"/>
      </w:tabs>
    </w:pPr>
  </w:style>
  <w:style w:type="character" w:customStyle="1" w:styleId="StopkaZnak">
    <w:name w:val="Stopka Znak"/>
    <w:basedOn w:val="Domylnaczcionkaakapitu"/>
    <w:link w:val="Stopka"/>
    <w:uiPriority w:val="99"/>
    <w:rsid w:val="009E5E35"/>
  </w:style>
  <w:style w:type="character" w:customStyle="1" w:styleId="Nagwek2Znak">
    <w:name w:val="Nagłówek 2 Znak"/>
    <w:basedOn w:val="Domylnaczcionkaakapitu"/>
    <w:link w:val="Nagwek2"/>
    <w:uiPriority w:val="9"/>
    <w:rsid w:val="00F0022B"/>
    <w:rPr>
      <w:rFonts w:asciiTheme="majorHAnsi" w:eastAsiaTheme="majorEastAsia" w:hAnsiTheme="majorHAnsi" w:cstheme="majorBidi"/>
      <w:b/>
      <w:bCs/>
      <w:sz w:val="26"/>
      <w:szCs w:val="26"/>
    </w:rPr>
  </w:style>
  <w:style w:type="paragraph" w:styleId="Akapitzlist">
    <w:name w:val="List Paragraph"/>
    <w:basedOn w:val="Normalny"/>
    <w:uiPriority w:val="34"/>
    <w:qFormat/>
    <w:rsid w:val="00F0022B"/>
    <w:pPr>
      <w:ind w:left="720"/>
      <w:contextualSpacing/>
    </w:pPr>
  </w:style>
  <w:style w:type="paragraph" w:customStyle="1" w:styleId="Styl1">
    <w:name w:val="Styl1"/>
    <w:basedOn w:val="Normalny"/>
    <w:link w:val="Styl1Znak"/>
    <w:qFormat/>
    <w:rsid w:val="00855F53"/>
    <w:pPr>
      <w:numPr>
        <w:numId w:val="35"/>
      </w:numPr>
      <w:spacing w:line="276" w:lineRule="auto"/>
      <w:jc w:val="both"/>
    </w:pPr>
    <w:rPr>
      <w:sz w:val="24"/>
    </w:rPr>
  </w:style>
  <w:style w:type="character" w:customStyle="1" w:styleId="Styl1Znak">
    <w:name w:val="Styl1 Znak"/>
    <w:basedOn w:val="Domylnaczcionkaakapitu"/>
    <w:link w:val="Styl1"/>
    <w:rsid w:val="00855F53"/>
    <w:rPr>
      <w:sz w:val="24"/>
    </w:rPr>
  </w:style>
  <w:style w:type="character" w:styleId="Hipercze">
    <w:name w:val="Hyperlink"/>
    <w:basedOn w:val="Domylnaczcionkaakapitu"/>
    <w:uiPriority w:val="99"/>
    <w:semiHidden/>
    <w:unhideWhenUsed/>
    <w:rsid w:val="00F96A24"/>
    <w:rPr>
      <w:color w:val="0000FF"/>
      <w:u w:val="single"/>
    </w:rPr>
  </w:style>
  <w:style w:type="character" w:styleId="Uwydatnienie">
    <w:name w:val="Emphasis"/>
    <w:basedOn w:val="Domylnaczcionkaakapitu"/>
    <w:uiPriority w:val="20"/>
    <w:qFormat/>
    <w:rsid w:val="00274790"/>
    <w:rPr>
      <w:i/>
      <w:iC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a0Jzwq1gcf8F669izkzglAIXYw==">CgMxLjA4AHIhMVNPT0twT1gybF92VWNhbUQ0TzNpWG9QQVMzWkpQRjls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7BADC9-34C2-412E-AB3E-9C9CBDB6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5934</Words>
  <Characters>35607</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Samołyk</dc:creator>
  <cp:lastModifiedBy>Renata Korzekwa</cp:lastModifiedBy>
  <cp:revision>2</cp:revision>
  <cp:lastPrinted>2023-09-07T10:14:00Z</cp:lastPrinted>
  <dcterms:created xsi:type="dcterms:W3CDTF">2023-09-08T12:41:00Z</dcterms:created>
  <dcterms:modified xsi:type="dcterms:W3CDTF">2023-09-08T12:41:00Z</dcterms:modified>
</cp:coreProperties>
</file>